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E41D2" w14:textId="77777777" w:rsidR="00D85F49" w:rsidRDefault="00D85F49" w:rsidP="00D85F49">
      <w:pPr>
        <w:jc w:val="center"/>
        <w:rPr>
          <w:b/>
        </w:rPr>
      </w:pPr>
      <w:bookmarkStart w:id="0" w:name="_GoBack"/>
      <w:bookmarkEnd w:id="0"/>
      <w:r w:rsidRPr="00D66875">
        <w:rPr>
          <w:b/>
        </w:rPr>
        <w:t>ANEXO II</w:t>
      </w:r>
    </w:p>
    <w:p w14:paraId="1ACB1CA6" w14:textId="380472A0" w:rsidR="00D85F49" w:rsidRDefault="00D85F49" w:rsidP="00D85F49">
      <w:pPr>
        <w:jc w:val="center"/>
        <w:rPr>
          <w:b/>
        </w:rPr>
      </w:pPr>
      <w:r>
        <w:rPr>
          <w:b/>
        </w:rPr>
        <w:t>CRITERIOS DE BAREMACIÓN DE LOS PREMIOS DE INNOVACIÓN EN FORMACIÓN PROFESIONAL EN CASTILLA-LA MANCHA. CURSO 2016/2017</w:t>
      </w:r>
    </w:p>
    <w:tbl>
      <w:tblPr>
        <w:tblStyle w:val="Tablaconcuadrcula"/>
        <w:tblW w:w="9498" w:type="dxa"/>
        <w:tblInd w:w="-431" w:type="dxa"/>
        <w:tblLook w:val="04A0" w:firstRow="1" w:lastRow="0" w:firstColumn="1" w:lastColumn="0" w:noHBand="0" w:noVBand="1"/>
      </w:tblPr>
      <w:tblGrid>
        <w:gridCol w:w="1861"/>
        <w:gridCol w:w="1684"/>
        <w:gridCol w:w="4819"/>
        <w:gridCol w:w="1134"/>
      </w:tblGrid>
      <w:tr w:rsidR="00EF775F" w:rsidRPr="00770AEB" w14:paraId="73AFD562" w14:textId="77777777" w:rsidTr="00820462">
        <w:trPr>
          <w:trHeight w:val="242"/>
        </w:trPr>
        <w:tc>
          <w:tcPr>
            <w:tcW w:w="1861" w:type="dxa"/>
          </w:tcPr>
          <w:p w14:paraId="74039369" w14:textId="77777777" w:rsidR="00EF775F" w:rsidRPr="00770AEB" w:rsidRDefault="00EF775F" w:rsidP="00F5427A">
            <w:pPr>
              <w:rPr>
                <w:b/>
                <w:sz w:val="18"/>
                <w:szCs w:val="18"/>
              </w:rPr>
            </w:pPr>
          </w:p>
        </w:tc>
        <w:tc>
          <w:tcPr>
            <w:tcW w:w="1684" w:type="dxa"/>
          </w:tcPr>
          <w:p w14:paraId="5CEC62B9" w14:textId="7597FB85" w:rsidR="00EF775F" w:rsidRPr="00770AEB" w:rsidRDefault="00820462" w:rsidP="00F542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Criterios de valoración</w:t>
            </w:r>
          </w:p>
        </w:tc>
        <w:tc>
          <w:tcPr>
            <w:tcW w:w="4819" w:type="dxa"/>
          </w:tcPr>
          <w:p w14:paraId="739433F0" w14:textId="77777777" w:rsidR="00EF775F" w:rsidRPr="00770AEB" w:rsidRDefault="00EF775F" w:rsidP="00F5427A">
            <w:pPr>
              <w:rPr>
                <w:b/>
                <w:sz w:val="18"/>
                <w:szCs w:val="18"/>
              </w:rPr>
            </w:pPr>
            <w:r w:rsidRPr="00770AEB">
              <w:rPr>
                <w:b/>
                <w:sz w:val="18"/>
                <w:szCs w:val="18"/>
              </w:rPr>
              <w:t xml:space="preserve">Indicadores </w:t>
            </w:r>
          </w:p>
        </w:tc>
        <w:tc>
          <w:tcPr>
            <w:tcW w:w="1134" w:type="dxa"/>
          </w:tcPr>
          <w:p w14:paraId="17996B23" w14:textId="77777777" w:rsidR="00EF775F" w:rsidRPr="00770AEB" w:rsidRDefault="00EF775F" w:rsidP="00F5427A">
            <w:pPr>
              <w:rPr>
                <w:b/>
                <w:sz w:val="18"/>
                <w:szCs w:val="18"/>
              </w:rPr>
            </w:pPr>
            <w:r w:rsidRPr="00770AEB">
              <w:rPr>
                <w:b/>
                <w:sz w:val="18"/>
                <w:szCs w:val="18"/>
              </w:rPr>
              <w:t>Puntuación máxima</w:t>
            </w:r>
          </w:p>
        </w:tc>
      </w:tr>
      <w:tr w:rsidR="00EF775F" w:rsidRPr="00770AEB" w14:paraId="483BA612" w14:textId="77777777" w:rsidTr="00820462">
        <w:trPr>
          <w:trHeight w:val="2429"/>
        </w:trPr>
        <w:tc>
          <w:tcPr>
            <w:tcW w:w="1861" w:type="dxa"/>
            <w:vMerge w:val="restart"/>
          </w:tcPr>
          <w:p w14:paraId="1CBFC200" w14:textId="20C455C8" w:rsidR="00EF775F" w:rsidRPr="00770AEB" w:rsidRDefault="00EF775F" w:rsidP="00BA17AA">
            <w:pPr>
              <w:rPr>
                <w:sz w:val="18"/>
                <w:szCs w:val="18"/>
              </w:rPr>
            </w:pPr>
            <w:r w:rsidRPr="00770AEB">
              <w:rPr>
                <w:b/>
                <w:sz w:val="18"/>
                <w:szCs w:val="18"/>
              </w:rPr>
              <w:t>I. CRTIERIOS COMUNES A TODAS LAS MODALIDADES</w:t>
            </w:r>
          </w:p>
        </w:tc>
        <w:tc>
          <w:tcPr>
            <w:tcW w:w="1684" w:type="dxa"/>
          </w:tcPr>
          <w:p w14:paraId="3B9A0F3B" w14:textId="483B0F1E" w:rsidR="00EF775F" w:rsidRPr="00770AEB" w:rsidRDefault="00EF775F" w:rsidP="00BA17AA">
            <w:pPr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A. Memoria técnica</w:t>
            </w:r>
          </w:p>
        </w:tc>
        <w:tc>
          <w:tcPr>
            <w:tcW w:w="4819" w:type="dxa"/>
          </w:tcPr>
          <w:p w14:paraId="6424E4A7" w14:textId="2E1C5B8D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A1. Justificación de la adecuación del Proyecto de innovación con el currículo del ciclo formativo que corresponda.</w:t>
            </w:r>
            <w:r w:rsidR="00DD0B4F">
              <w:rPr>
                <w:sz w:val="18"/>
                <w:szCs w:val="18"/>
              </w:rPr>
              <w:t xml:space="preserve"> Hasta un máximo de 3</w:t>
            </w:r>
            <w:r w:rsidR="003A6F23">
              <w:rPr>
                <w:sz w:val="18"/>
                <w:szCs w:val="18"/>
              </w:rPr>
              <w:t xml:space="preserve"> puntos.</w:t>
            </w:r>
          </w:p>
          <w:p w14:paraId="7664BF25" w14:textId="667866F5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A2. Definición de los objetivos, relación de recursos empl</w:t>
            </w:r>
            <w:r w:rsidR="00DD0B4F">
              <w:rPr>
                <w:sz w:val="18"/>
                <w:szCs w:val="18"/>
              </w:rPr>
              <w:t xml:space="preserve">eados, plan de trabajo seguido </w:t>
            </w:r>
            <w:r w:rsidRPr="00770AEB">
              <w:rPr>
                <w:sz w:val="18"/>
                <w:szCs w:val="18"/>
              </w:rPr>
              <w:t>y tiempo dedicado a su consecución.</w:t>
            </w:r>
            <w:r w:rsidR="003A6F23">
              <w:rPr>
                <w:sz w:val="18"/>
                <w:szCs w:val="18"/>
              </w:rPr>
              <w:t xml:space="preserve"> </w:t>
            </w:r>
            <w:r w:rsidR="00DD0B4F">
              <w:rPr>
                <w:sz w:val="18"/>
                <w:szCs w:val="18"/>
              </w:rPr>
              <w:t>Hasta un máximo de 3 puntos.</w:t>
            </w:r>
          </w:p>
          <w:p w14:paraId="1205DE8A" w14:textId="236B4D12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A3. Relación de participantes en el desarrollo del proyecto</w:t>
            </w:r>
            <w:r w:rsidR="00DD0B4F">
              <w:rPr>
                <w:sz w:val="18"/>
                <w:szCs w:val="18"/>
              </w:rPr>
              <w:t xml:space="preserve">, </w:t>
            </w:r>
            <w:r w:rsidRPr="00770AEB">
              <w:rPr>
                <w:sz w:val="18"/>
                <w:szCs w:val="18"/>
              </w:rPr>
              <w:t>definición del grado de participación</w:t>
            </w:r>
            <w:r w:rsidR="00DD0B4F">
              <w:rPr>
                <w:sz w:val="18"/>
                <w:szCs w:val="18"/>
              </w:rPr>
              <w:t xml:space="preserve"> y reparto de tareas</w:t>
            </w:r>
            <w:r w:rsidRPr="00770AEB">
              <w:rPr>
                <w:sz w:val="18"/>
                <w:szCs w:val="18"/>
              </w:rPr>
              <w:t>.</w:t>
            </w:r>
            <w:r w:rsidR="00DD0B4F">
              <w:rPr>
                <w:sz w:val="18"/>
                <w:szCs w:val="18"/>
              </w:rPr>
              <w:t xml:space="preserve"> Hasta un máximo de 2 puntos.</w:t>
            </w:r>
          </w:p>
          <w:p w14:paraId="0636FD6C" w14:textId="3EA76C2C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A4. Valoración económica</w:t>
            </w:r>
            <w:r w:rsidR="00DD0B4F">
              <w:rPr>
                <w:sz w:val="18"/>
                <w:szCs w:val="18"/>
              </w:rPr>
              <w:t xml:space="preserve"> detallada</w:t>
            </w:r>
            <w:r w:rsidRPr="00770AEB">
              <w:rPr>
                <w:sz w:val="18"/>
                <w:szCs w:val="18"/>
              </w:rPr>
              <w:t>.</w:t>
            </w:r>
            <w:r w:rsidR="003A6F23">
              <w:rPr>
                <w:sz w:val="18"/>
                <w:szCs w:val="18"/>
              </w:rPr>
              <w:t xml:space="preserve"> Hasta un máximo de </w:t>
            </w:r>
            <w:r w:rsidR="00DD0B4F">
              <w:rPr>
                <w:sz w:val="18"/>
                <w:szCs w:val="18"/>
              </w:rPr>
              <w:t>2</w:t>
            </w:r>
            <w:r w:rsidR="003A6F23">
              <w:rPr>
                <w:sz w:val="18"/>
                <w:szCs w:val="18"/>
              </w:rPr>
              <w:t xml:space="preserve"> puntos.</w:t>
            </w:r>
          </w:p>
          <w:p w14:paraId="06A4CEF0" w14:textId="33A28FCB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A5. Calidad visual y descriptiva de los documentos gráficos y multimedia que muestren el producto resultante de la ejecución del proyecto y su funcionamiento.</w:t>
            </w:r>
            <w:r w:rsidR="00DD0B4F">
              <w:rPr>
                <w:sz w:val="18"/>
                <w:szCs w:val="18"/>
              </w:rPr>
              <w:t xml:space="preserve"> Hasta un máximo de 10</w:t>
            </w:r>
            <w:r w:rsidR="003A6F23">
              <w:rPr>
                <w:sz w:val="18"/>
                <w:szCs w:val="18"/>
              </w:rPr>
              <w:t xml:space="preserve"> puntos.</w:t>
            </w:r>
          </w:p>
        </w:tc>
        <w:tc>
          <w:tcPr>
            <w:tcW w:w="1134" w:type="dxa"/>
          </w:tcPr>
          <w:p w14:paraId="7BA3713A" w14:textId="77777777" w:rsidR="00EF775F" w:rsidRPr="00770AEB" w:rsidRDefault="00EF775F" w:rsidP="00F5427A">
            <w:pPr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20</w:t>
            </w:r>
          </w:p>
        </w:tc>
      </w:tr>
      <w:tr w:rsidR="00EF775F" w:rsidRPr="00770AEB" w14:paraId="5AC734FC" w14:textId="77777777" w:rsidTr="00820462">
        <w:trPr>
          <w:trHeight w:val="640"/>
        </w:trPr>
        <w:tc>
          <w:tcPr>
            <w:tcW w:w="1861" w:type="dxa"/>
            <w:vMerge/>
          </w:tcPr>
          <w:p w14:paraId="3517477C" w14:textId="77777777" w:rsidR="00EF775F" w:rsidRPr="00770AEB" w:rsidRDefault="00EF775F" w:rsidP="00BA17A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14:paraId="335EDEE0" w14:textId="03823426" w:rsidR="00EF775F" w:rsidRPr="00770AEB" w:rsidRDefault="00EF775F" w:rsidP="00BA17AA">
            <w:pPr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B. Integración nuevas tecnologías</w:t>
            </w:r>
          </w:p>
        </w:tc>
        <w:tc>
          <w:tcPr>
            <w:tcW w:w="4819" w:type="dxa"/>
          </w:tcPr>
          <w:p w14:paraId="59990526" w14:textId="5EE039DB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B1. Utilización de recursos TIC para la comunicación entre los participantes</w:t>
            </w:r>
            <w:r w:rsidR="003A6F23">
              <w:rPr>
                <w:sz w:val="18"/>
                <w:szCs w:val="18"/>
              </w:rPr>
              <w:t xml:space="preserve"> en el desarrollo del proyecto</w:t>
            </w:r>
            <w:r w:rsidRPr="00770AEB">
              <w:rPr>
                <w:sz w:val="18"/>
                <w:szCs w:val="18"/>
              </w:rPr>
              <w:t>.</w:t>
            </w:r>
            <w:r w:rsidR="003A6F23">
              <w:rPr>
                <w:sz w:val="18"/>
                <w:szCs w:val="18"/>
              </w:rPr>
              <w:t xml:space="preserve"> Hasta un máximo de 4 puntos</w:t>
            </w:r>
          </w:p>
          <w:p w14:paraId="4216011F" w14:textId="598F9350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B2. Uso de herramientas TIC en el diseño, desarrollo y ejecución del proyecto.</w:t>
            </w:r>
            <w:r w:rsidR="003A6F23">
              <w:rPr>
                <w:sz w:val="18"/>
                <w:szCs w:val="18"/>
              </w:rPr>
              <w:t xml:space="preserve"> Hasta un máximo de 6 puntos.</w:t>
            </w:r>
          </w:p>
          <w:p w14:paraId="5CF41907" w14:textId="5E394F8E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B3. Integración de elementos TIC del campo de las comunicaciones, la robótica, la automatización</w:t>
            </w:r>
            <w:r w:rsidR="003A6F23">
              <w:rPr>
                <w:sz w:val="18"/>
                <w:szCs w:val="18"/>
              </w:rPr>
              <w:t>, escalabilidad</w:t>
            </w:r>
            <w:r w:rsidRPr="00770AEB">
              <w:rPr>
                <w:sz w:val="18"/>
                <w:szCs w:val="18"/>
              </w:rPr>
              <w:t>.</w:t>
            </w:r>
            <w:r w:rsidR="003A6F23">
              <w:rPr>
                <w:sz w:val="18"/>
                <w:szCs w:val="18"/>
              </w:rPr>
              <w:t xml:space="preserve"> Hasta un máximo de 6 puntos.</w:t>
            </w:r>
          </w:p>
        </w:tc>
        <w:tc>
          <w:tcPr>
            <w:tcW w:w="1134" w:type="dxa"/>
          </w:tcPr>
          <w:p w14:paraId="1B710B32" w14:textId="5402FF14" w:rsidR="00EF775F" w:rsidRPr="00770AEB" w:rsidRDefault="003A6F23" w:rsidP="00F54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EF775F" w:rsidRPr="00770AEB" w14:paraId="5BD6F466" w14:textId="77777777" w:rsidTr="00820462">
        <w:trPr>
          <w:trHeight w:val="1278"/>
        </w:trPr>
        <w:tc>
          <w:tcPr>
            <w:tcW w:w="1861" w:type="dxa"/>
            <w:vMerge/>
          </w:tcPr>
          <w:p w14:paraId="74555107" w14:textId="77777777" w:rsidR="00EF775F" w:rsidRPr="00770AEB" w:rsidRDefault="00EF775F" w:rsidP="00BA17A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14:paraId="27488DC0" w14:textId="591E23EE" w:rsidR="00EF775F" w:rsidRPr="00770AEB" w:rsidRDefault="00EF775F" w:rsidP="00BA17AA">
            <w:pPr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C. Resultado</w:t>
            </w:r>
          </w:p>
        </w:tc>
        <w:tc>
          <w:tcPr>
            <w:tcW w:w="4819" w:type="dxa"/>
          </w:tcPr>
          <w:p w14:paraId="40877A90" w14:textId="31DD6817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C1. Calidad del diseño: dimensiones, materiales y acabado.</w:t>
            </w:r>
            <w:r w:rsidR="003A6F23">
              <w:rPr>
                <w:sz w:val="18"/>
                <w:szCs w:val="18"/>
              </w:rPr>
              <w:t xml:space="preserve"> Hasta un máximo de 8 puntos.</w:t>
            </w:r>
          </w:p>
          <w:p w14:paraId="2875CBFE" w14:textId="7E732001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C2. Calidad del funcionamiento: funcionalidad, fiabilidad, seguridad.</w:t>
            </w:r>
            <w:r w:rsidR="003A6F23">
              <w:rPr>
                <w:sz w:val="18"/>
                <w:szCs w:val="18"/>
              </w:rPr>
              <w:t xml:space="preserve"> Hasta un máximo de 8 puntos.</w:t>
            </w:r>
          </w:p>
          <w:p w14:paraId="4A1F9568" w14:textId="46E85636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 xml:space="preserve">C3. Impacto: respeto al medio ambiente, eficiencia energética y sostenibilidad. </w:t>
            </w:r>
            <w:r w:rsidR="003A6F23">
              <w:rPr>
                <w:sz w:val="18"/>
                <w:szCs w:val="18"/>
              </w:rPr>
              <w:t>Hasta un máximo de 8 puntos.</w:t>
            </w:r>
          </w:p>
        </w:tc>
        <w:tc>
          <w:tcPr>
            <w:tcW w:w="1134" w:type="dxa"/>
          </w:tcPr>
          <w:p w14:paraId="38B39138" w14:textId="77777777" w:rsidR="00EF775F" w:rsidRPr="00770AEB" w:rsidRDefault="00EF775F" w:rsidP="00F5427A">
            <w:pPr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24</w:t>
            </w:r>
          </w:p>
        </w:tc>
      </w:tr>
      <w:tr w:rsidR="00EF775F" w:rsidRPr="00770AEB" w14:paraId="4A2138E1" w14:textId="77777777" w:rsidTr="00820462">
        <w:trPr>
          <w:trHeight w:val="858"/>
        </w:trPr>
        <w:tc>
          <w:tcPr>
            <w:tcW w:w="1861" w:type="dxa"/>
            <w:vMerge/>
          </w:tcPr>
          <w:p w14:paraId="44BEE9A0" w14:textId="77777777" w:rsidR="00EF775F" w:rsidRPr="00770AEB" w:rsidRDefault="00EF775F" w:rsidP="00BA17A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14:paraId="606ACBD6" w14:textId="08126525" w:rsidR="00EF775F" w:rsidRPr="00770AEB" w:rsidRDefault="00EF775F" w:rsidP="00BA17AA">
            <w:pPr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D. Concreción programa difusión de resultados y logros del proyecto.</w:t>
            </w:r>
          </w:p>
        </w:tc>
        <w:tc>
          <w:tcPr>
            <w:tcW w:w="4819" w:type="dxa"/>
          </w:tcPr>
          <w:p w14:paraId="7C1AC853" w14:textId="7ADA1E18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D1. Descripción de los logros del desarrollo del proyecto en la comunidad educativa: profesorado, alumnado, y en el sector productivo y de servicios.</w:t>
            </w:r>
            <w:r w:rsidR="003A6F23">
              <w:rPr>
                <w:sz w:val="18"/>
                <w:szCs w:val="18"/>
              </w:rPr>
              <w:t xml:space="preserve"> Hasta un máximo de 10 puntos.</w:t>
            </w:r>
          </w:p>
          <w:p w14:paraId="2A841476" w14:textId="436EB53E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D2. Concreción del plan de difusión del proyecto de innovación, y de su uso y aprovechamiento en próximos cursos escolares.</w:t>
            </w:r>
            <w:r w:rsidR="003A6F23">
              <w:rPr>
                <w:sz w:val="18"/>
                <w:szCs w:val="18"/>
              </w:rPr>
              <w:t xml:space="preserve"> Hasta un máximo de  10 puntos.</w:t>
            </w:r>
          </w:p>
        </w:tc>
        <w:tc>
          <w:tcPr>
            <w:tcW w:w="1134" w:type="dxa"/>
          </w:tcPr>
          <w:p w14:paraId="2811B388" w14:textId="6552AC80" w:rsidR="00EF775F" w:rsidRPr="00770AEB" w:rsidRDefault="003A6F23" w:rsidP="00F54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EF775F" w:rsidRPr="00770AEB" w14:paraId="2B088FA5" w14:textId="77777777" w:rsidTr="00820462">
        <w:trPr>
          <w:trHeight w:val="871"/>
        </w:trPr>
        <w:tc>
          <w:tcPr>
            <w:tcW w:w="1861" w:type="dxa"/>
            <w:vMerge w:val="restart"/>
          </w:tcPr>
          <w:p w14:paraId="0EFBA96D" w14:textId="13AC5C07" w:rsidR="00EF775F" w:rsidRPr="00770AEB" w:rsidRDefault="00EF775F" w:rsidP="00BA17AA">
            <w:pPr>
              <w:rPr>
                <w:sz w:val="18"/>
                <w:szCs w:val="18"/>
              </w:rPr>
            </w:pPr>
            <w:r w:rsidRPr="00770AEB">
              <w:rPr>
                <w:b/>
                <w:sz w:val="18"/>
                <w:szCs w:val="18"/>
              </w:rPr>
              <w:t>II. CRITERIOS ESPECÍFICOS DE CADA MODALIDAD</w:t>
            </w:r>
          </w:p>
        </w:tc>
        <w:tc>
          <w:tcPr>
            <w:tcW w:w="1684" w:type="dxa"/>
          </w:tcPr>
          <w:p w14:paraId="41F49E30" w14:textId="23C31B51" w:rsidR="00EF775F" w:rsidRPr="00770AEB" w:rsidRDefault="00EF775F" w:rsidP="00BA17AA">
            <w:pPr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E. Modalidad A. Definición del impacto previsible del proyecto en el ámbito del sector productivo y de servicios.</w:t>
            </w:r>
          </w:p>
        </w:tc>
        <w:tc>
          <w:tcPr>
            <w:tcW w:w="4819" w:type="dxa"/>
          </w:tcPr>
          <w:p w14:paraId="2C561DE2" w14:textId="7225284F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E1. Grado de aprovechamiento previsible en el sector productivo y de servicios.</w:t>
            </w:r>
            <w:r w:rsidR="003A6F23">
              <w:rPr>
                <w:sz w:val="18"/>
                <w:szCs w:val="18"/>
              </w:rPr>
              <w:t xml:space="preserve"> Hasta un máximo de 4 puntos.</w:t>
            </w:r>
          </w:p>
          <w:p w14:paraId="7EC537CC" w14:textId="097F6C27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E2. Adecuación a las necesidades de la empresa, desde un enfoque innovador.</w:t>
            </w:r>
            <w:r w:rsidR="003A6F23">
              <w:rPr>
                <w:sz w:val="18"/>
                <w:szCs w:val="18"/>
              </w:rPr>
              <w:t xml:space="preserve"> Hasta un máximo de 8 puntos.</w:t>
            </w:r>
          </w:p>
          <w:p w14:paraId="6EFA7EFF" w14:textId="4E236CEA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E3. Mejora de las perspectivas de inserción laboral de los participantes.</w:t>
            </w:r>
            <w:r w:rsidR="003A6F23">
              <w:rPr>
                <w:sz w:val="18"/>
                <w:szCs w:val="18"/>
              </w:rPr>
              <w:t xml:space="preserve"> Hasta un máximo de 8 puntos.</w:t>
            </w:r>
          </w:p>
        </w:tc>
        <w:tc>
          <w:tcPr>
            <w:tcW w:w="1134" w:type="dxa"/>
          </w:tcPr>
          <w:p w14:paraId="1AE70070" w14:textId="77777777" w:rsidR="00EF775F" w:rsidRPr="00770AEB" w:rsidRDefault="00EF775F" w:rsidP="00F5427A">
            <w:pPr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20</w:t>
            </w:r>
          </w:p>
        </w:tc>
      </w:tr>
      <w:tr w:rsidR="00EF775F" w:rsidRPr="00770AEB" w14:paraId="0DD8FF01" w14:textId="77777777" w:rsidTr="00820462">
        <w:trPr>
          <w:trHeight w:val="1538"/>
        </w:trPr>
        <w:tc>
          <w:tcPr>
            <w:tcW w:w="1861" w:type="dxa"/>
            <w:vMerge/>
          </w:tcPr>
          <w:p w14:paraId="6C2BCB1B" w14:textId="77777777" w:rsidR="00EF775F" w:rsidRPr="00770AEB" w:rsidRDefault="00EF775F" w:rsidP="00BA17AA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14:paraId="027B874F" w14:textId="679F7A82" w:rsidR="00EF775F" w:rsidRPr="00770AEB" w:rsidRDefault="00EF775F" w:rsidP="00BA17AA">
            <w:pPr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F. Modalidad B. Definición del impacto previsible del proyecto en el ámbito educativo.</w:t>
            </w:r>
          </w:p>
        </w:tc>
        <w:tc>
          <w:tcPr>
            <w:tcW w:w="4819" w:type="dxa"/>
          </w:tcPr>
          <w:p w14:paraId="7677ED24" w14:textId="5460496D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F1. Justificación de la innovación en las metodologías didácticas que supone el proyecto de innovación.</w:t>
            </w:r>
            <w:r w:rsidR="003A6F23">
              <w:rPr>
                <w:sz w:val="18"/>
                <w:szCs w:val="18"/>
              </w:rPr>
              <w:t xml:space="preserve"> Hasta un máximo 5 puntos.</w:t>
            </w:r>
          </w:p>
          <w:p w14:paraId="71D165ED" w14:textId="15EB0177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F2. Contribución previsible a la mejora de la calidad educativa.</w:t>
            </w:r>
            <w:r w:rsidR="003A6F23">
              <w:rPr>
                <w:sz w:val="18"/>
                <w:szCs w:val="18"/>
              </w:rPr>
              <w:t xml:space="preserve"> Hasta un máximo de 5 puntos.</w:t>
            </w:r>
          </w:p>
          <w:p w14:paraId="09402C03" w14:textId="74F1BCEB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F3. Contribución a la mejora de los resultados académicos del alumnado.</w:t>
            </w:r>
            <w:r w:rsidR="003A6F23">
              <w:rPr>
                <w:sz w:val="18"/>
                <w:szCs w:val="18"/>
              </w:rPr>
              <w:t xml:space="preserve"> Hasta un máximo de 5 puntos.</w:t>
            </w:r>
          </w:p>
          <w:p w14:paraId="7DE52CC1" w14:textId="05E5836D" w:rsidR="00EF775F" w:rsidRPr="00770AEB" w:rsidRDefault="00EF775F" w:rsidP="00BA17AA">
            <w:pPr>
              <w:jc w:val="both"/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F4. Planificación y desarrollo sostenible en el tiempo de los resultados del proyecto.</w:t>
            </w:r>
            <w:r w:rsidR="003A6F23">
              <w:rPr>
                <w:sz w:val="18"/>
                <w:szCs w:val="18"/>
              </w:rPr>
              <w:t xml:space="preserve"> Hasta un máximo de 5 puntos.</w:t>
            </w:r>
          </w:p>
        </w:tc>
        <w:tc>
          <w:tcPr>
            <w:tcW w:w="1134" w:type="dxa"/>
          </w:tcPr>
          <w:p w14:paraId="5BF2D4C2" w14:textId="77777777" w:rsidR="00EF775F" w:rsidRPr="00770AEB" w:rsidRDefault="00EF775F" w:rsidP="00F5427A">
            <w:pPr>
              <w:rPr>
                <w:sz w:val="18"/>
                <w:szCs w:val="18"/>
              </w:rPr>
            </w:pPr>
            <w:r w:rsidRPr="00770AEB">
              <w:rPr>
                <w:sz w:val="18"/>
                <w:szCs w:val="18"/>
              </w:rPr>
              <w:t>20</w:t>
            </w:r>
          </w:p>
        </w:tc>
      </w:tr>
    </w:tbl>
    <w:p w14:paraId="25FDBDD2" w14:textId="77777777" w:rsidR="00D66875" w:rsidRPr="00EF775F" w:rsidRDefault="00D66875" w:rsidP="00EF775F"/>
    <w:sectPr w:rsidR="00D66875" w:rsidRPr="00EF775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F996D" w14:textId="77777777" w:rsidR="0081412F" w:rsidRDefault="0081412F" w:rsidP="00660887">
      <w:pPr>
        <w:spacing w:after="0" w:line="240" w:lineRule="auto"/>
      </w:pPr>
      <w:r>
        <w:separator/>
      </w:r>
    </w:p>
  </w:endnote>
  <w:endnote w:type="continuationSeparator" w:id="0">
    <w:p w14:paraId="57ECE848" w14:textId="77777777" w:rsidR="0081412F" w:rsidRDefault="0081412F" w:rsidP="0066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38781" w14:textId="77777777" w:rsidR="0081412F" w:rsidRDefault="0081412F" w:rsidP="00660887">
      <w:pPr>
        <w:spacing w:after="0" w:line="240" w:lineRule="auto"/>
      </w:pPr>
      <w:r>
        <w:separator/>
      </w:r>
    </w:p>
  </w:footnote>
  <w:footnote w:type="continuationSeparator" w:id="0">
    <w:p w14:paraId="70B09901" w14:textId="77777777" w:rsidR="0081412F" w:rsidRDefault="0081412F" w:rsidP="00660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43A0B" w14:textId="3A731033" w:rsidR="00F6252B" w:rsidRDefault="00734CFC" w:rsidP="00E737C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19257650" wp14:editId="2DED3228">
          <wp:simplePos x="0" y="0"/>
          <wp:positionH relativeFrom="margin">
            <wp:align>center</wp:align>
          </wp:positionH>
          <wp:positionV relativeFrom="paragraph">
            <wp:posOffset>90805</wp:posOffset>
          </wp:positionV>
          <wp:extent cx="2103120" cy="612775"/>
          <wp:effectExtent l="0" t="0" r="0" b="0"/>
          <wp:wrapSquare wrapText="bothSides"/>
          <wp:docPr id="2" name="Imagen 2" descr="Y:\LOGOS\MECD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\MECD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7CA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D09805D" wp14:editId="7D80C6E6">
          <wp:simplePos x="0" y="0"/>
          <wp:positionH relativeFrom="margin">
            <wp:align>right</wp:align>
          </wp:positionH>
          <wp:positionV relativeFrom="paragraph">
            <wp:posOffset>61477</wp:posOffset>
          </wp:positionV>
          <wp:extent cx="952500" cy="749935"/>
          <wp:effectExtent l="0" t="0" r="0" b="0"/>
          <wp:wrapSquare wrapText="bothSides"/>
          <wp:docPr id="3" name="Imagen 3" descr="Y:\LOGOS\Fondo Social Europeo FSE\FSE_vertical_color (PANTONE)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GOS\Fondo Social Europeo FSE\FSE_vertical_color (PANTONE)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7CA">
      <w:rPr>
        <w:noProof/>
        <w:lang w:eastAsia="es-ES"/>
      </w:rPr>
      <w:drawing>
        <wp:inline distT="0" distB="0" distL="0" distR="0" wp14:anchorId="1A34870D" wp14:editId="305CC626">
          <wp:extent cx="1139125" cy="758825"/>
          <wp:effectExtent l="0" t="0" r="4445" b="3175"/>
          <wp:docPr id="5" name="Imagen 5" descr="Y:\LOGOS\2016\logotipo-cl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LOGOS\2016\logotipo-cl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268" cy="81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A0D5B" w14:textId="65A8DA13" w:rsidR="00660887" w:rsidRDefault="006608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51F1"/>
    <w:multiLevelType w:val="hybridMultilevel"/>
    <w:tmpl w:val="307C4D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55AC4"/>
    <w:multiLevelType w:val="hybridMultilevel"/>
    <w:tmpl w:val="D946F2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56731"/>
    <w:multiLevelType w:val="hybridMultilevel"/>
    <w:tmpl w:val="24C28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B126B"/>
    <w:multiLevelType w:val="hybridMultilevel"/>
    <w:tmpl w:val="6FE63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47DFF"/>
    <w:multiLevelType w:val="hybridMultilevel"/>
    <w:tmpl w:val="C2D4C2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83E19"/>
    <w:multiLevelType w:val="hybridMultilevel"/>
    <w:tmpl w:val="2BB62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52837"/>
    <w:multiLevelType w:val="hybridMultilevel"/>
    <w:tmpl w:val="2C623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97A24"/>
    <w:multiLevelType w:val="hybridMultilevel"/>
    <w:tmpl w:val="EB6A0A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D65B7"/>
    <w:multiLevelType w:val="hybridMultilevel"/>
    <w:tmpl w:val="BA48D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7166F4"/>
    <w:multiLevelType w:val="hybridMultilevel"/>
    <w:tmpl w:val="591AC5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C430D"/>
    <w:multiLevelType w:val="hybridMultilevel"/>
    <w:tmpl w:val="9C7E3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B73EB"/>
    <w:multiLevelType w:val="hybridMultilevel"/>
    <w:tmpl w:val="D67E47EA"/>
    <w:lvl w:ilvl="0" w:tplc="9110B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W3BtcS/EodML/htlrXOtoFBguMH6kTKBN0GWTeeVUP383ucUqnQLpd6lqzHuxeOyhuBjj65HHfZuJWyv0dROA==" w:salt="Nbf679m9v+eDpEYctI8xI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B4"/>
    <w:rsid w:val="00024B83"/>
    <w:rsid w:val="000C25EF"/>
    <w:rsid w:val="000C75F7"/>
    <w:rsid w:val="000E5BAB"/>
    <w:rsid w:val="001267D4"/>
    <w:rsid w:val="001336CB"/>
    <w:rsid w:val="00146B8B"/>
    <w:rsid w:val="001632B8"/>
    <w:rsid w:val="00166BE6"/>
    <w:rsid w:val="00177D67"/>
    <w:rsid w:val="001E14BF"/>
    <w:rsid w:val="0021222C"/>
    <w:rsid w:val="002128CC"/>
    <w:rsid w:val="00223BA1"/>
    <w:rsid w:val="00233D30"/>
    <w:rsid w:val="00242E58"/>
    <w:rsid w:val="00280896"/>
    <w:rsid w:val="00295B30"/>
    <w:rsid w:val="002B1B77"/>
    <w:rsid w:val="002D6941"/>
    <w:rsid w:val="003512FD"/>
    <w:rsid w:val="00362FC1"/>
    <w:rsid w:val="0038071E"/>
    <w:rsid w:val="0038308A"/>
    <w:rsid w:val="00396336"/>
    <w:rsid w:val="003A0A88"/>
    <w:rsid w:val="003A6F23"/>
    <w:rsid w:val="003B7C60"/>
    <w:rsid w:val="003E32C8"/>
    <w:rsid w:val="003F01EE"/>
    <w:rsid w:val="00403900"/>
    <w:rsid w:val="004222D7"/>
    <w:rsid w:val="0043126A"/>
    <w:rsid w:val="00435267"/>
    <w:rsid w:val="0044795E"/>
    <w:rsid w:val="00484ED9"/>
    <w:rsid w:val="00486988"/>
    <w:rsid w:val="00491B5C"/>
    <w:rsid w:val="004E1E9F"/>
    <w:rsid w:val="00506509"/>
    <w:rsid w:val="00510CDE"/>
    <w:rsid w:val="0053323E"/>
    <w:rsid w:val="00587C9B"/>
    <w:rsid w:val="005B7B17"/>
    <w:rsid w:val="00603789"/>
    <w:rsid w:val="006126E6"/>
    <w:rsid w:val="00615196"/>
    <w:rsid w:val="00635BAF"/>
    <w:rsid w:val="0063657A"/>
    <w:rsid w:val="00650FF3"/>
    <w:rsid w:val="00660887"/>
    <w:rsid w:val="00671395"/>
    <w:rsid w:val="006A2DEA"/>
    <w:rsid w:val="006C474D"/>
    <w:rsid w:val="006C55CD"/>
    <w:rsid w:val="006E0C1B"/>
    <w:rsid w:val="006E1CA9"/>
    <w:rsid w:val="00734CFC"/>
    <w:rsid w:val="00770AEB"/>
    <w:rsid w:val="00790009"/>
    <w:rsid w:val="00797CFC"/>
    <w:rsid w:val="007C1C70"/>
    <w:rsid w:val="007C31DB"/>
    <w:rsid w:val="007D5647"/>
    <w:rsid w:val="007D7194"/>
    <w:rsid w:val="0081412F"/>
    <w:rsid w:val="00820462"/>
    <w:rsid w:val="008212BD"/>
    <w:rsid w:val="00866C90"/>
    <w:rsid w:val="008673B9"/>
    <w:rsid w:val="00894EB8"/>
    <w:rsid w:val="008A386F"/>
    <w:rsid w:val="008A737B"/>
    <w:rsid w:val="008C20A5"/>
    <w:rsid w:val="00954F83"/>
    <w:rsid w:val="00956091"/>
    <w:rsid w:val="00971412"/>
    <w:rsid w:val="00A24EE0"/>
    <w:rsid w:val="00A35B95"/>
    <w:rsid w:val="00A44CAA"/>
    <w:rsid w:val="00AC2DF6"/>
    <w:rsid w:val="00AE2A2A"/>
    <w:rsid w:val="00AF5B43"/>
    <w:rsid w:val="00B00F82"/>
    <w:rsid w:val="00B13AE4"/>
    <w:rsid w:val="00B21EB8"/>
    <w:rsid w:val="00B6411D"/>
    <w:rsid w:val="00B70790"/>
    <w:rsid w:val="00B77F33"/>
    <w:rsid w:val="00BA17AA"/>
    <w:rsid w:val="00BC0363"/>
    <w:rsid w:val="00BC4E15"/>
    <w:rsid w:val="00BF5C4F"/>
    <w:rsid w:val="00C12355"/>
    <w:rsid w:val="00C6290B"/>
    <w:rsid w:val="00D20437"/>
    <w:rsid w:val="00D5097C"/>
    <w:rsid w:val="00D66875"/>
    <w:rsid w:val="00D85F49"/>
    <w:rsid w:val="00DA54C4"/>
    <w:rsid w:val="00DB1C16"/>
    <w:rsid w:val="00DB412A"/>
    <w:rsid w:val="00DD0B4F"/>
    <w:rsid w:val="00DD1D64"/>
    <w:rsid w:val="00E55D76"/>
    <w:rsid w:val="00E67AB4"/>
    <w:rsid w:val="00E735BA"/>
    <w:rsid w:val="00E737CA"/>
    <w:rsid w:val="00E814A6"/>
    <w:rsid w:val="00ED2D16"/>
    <w:rsid w:val="00EF238B"/>
    <w:rsid w:val="00EF775F"/>
    <w:rsid w:val="00F272E2"/>
    <w:rsid w:val="00F27413"/>
    <w:rsid w:val="00F30B7F"/>
    <w:rsid w:val="00F507DB"/>
    <w:rsid w:val="00F6252B"/>
    <w:rsid w:val="00FA3CB3"/>
    <w:rsid w:val="00FA4283"/>
    <w:rsid w:val="00FA6EAD"/>
    <w:rsid w:val="00FD66DD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082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887"/>
  </w:style>
  <w:style w:type="paragraph" w:styleId="Piedepgina">
    <w:name w:val="footer"/>
    <w:basedOn w:val="Normal"/>
    <w:link w:val="PiedepginaCar"/>
    <w:uiPriority w:val="99"/>
    <w:unhideWhenUsed/>
    <w:rsid w:val="00660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887"/>
  </w:style>
  <w:style w:type="paragraph" w:styleId="Prrafodelista">
    <w:name w:val="List Paragraph"/>
    <w:basedOn w:val="Normal"/>
    <w:uiPriority w:val="34"/>
    <w:qFormat/>
    <w:rsid w:val="007D56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58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08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8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89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89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713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887"/>
  </w:style>
  <w:style w:type="paragraph" w:styleId="Piedepgina">
    <w:name w:val="footer"/>
    <w:basedOn w:val="Normal"/>
    <w:link w:val="PiedepginaCar"/>
    <w:uiPriority w:val="99"/>
    <w:unhideWhenUsed/>
    <w:rsid w:val="00660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887"/>
  </w:style>
  <w:style w:type="paragraph" w:styleId="Prrafodelista">
    <w:name w:val="List Paragraph"/>
    <w:basedOn w:val="Normal"/>
    <w:uiPriority w:val="34"/>
    <w:qFormat/>
    <w:rsid w:val="007D5647"/>
    <w:pPr>
      <w:ind w:left="720"/>
      <w:contextualSpacing/>
    </w:pPr>
  </w:style>
  <w:style w:type="table" w:styleId="Tablaconcuadrcula">
    <w:name w:val="Table Grid"/>
    <w:basedOn w:val="Tablanormal"/>
    <w:uiPriority w:val="39"/>
    <w:rsid w:val="0058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808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8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89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89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71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B5B2-E1C3-425E-A9C9-39095A38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2635</Characters>
  <Application>Microsoft Office Word</Application>
  <DocSecurity>12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jjme11 JOSE ANTONIO MOMPO ESCOBAR tfno:9252 66072</dc:creator>
  <cp:lastModifiedBy>mmjj13 M Jesus Bermudez Gomez tfno:9253 89144</cp:lastModifiedBy>
  <cp:revision>2</cp:revision>
  <cp:lastPrinted>2017-08-30T08:03:00Z</cp:lastPrinted>
  <dcterms:created xsi:type="dcterms:W3CDTF">2017-09-04T07:19:00Z</dcterms:created>
  <dcterms:modified xsi:type="dcterms:W3CDTF">2017-09-04T07:19:00Z</dcterms:modified>
</cp:coreProperties>
</file>