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549" w:rsidRPr="00191549" w:rsidRDefault="00191549" w:rsidP="00253F29">
      <w:pPr>
        <w:widowControl w:val="0"/>
        <w:jc w:val="center"/>
        <w:rPr>
          <w:rFonts w:ascii="Arial" w:eastAsiaTheme="minorHAnsi" w:hAnsi="Arial" w:cs="Arial"/>
          <w:b/>
          <w:sz w:val="22"/>
          <w:szCs w:val="22"/>
          <w:lang w:eastAsia="en-US"/>
        </w:rPr>
      </w:pPr>
      <w:r w:rsidRPr="00191549">
        <w:rPr>
          <w:rFonts w:ascii="Arial" w:eastAsiaTheme="minorHAnsi" w:hAnsi="Arial" w:cs="Arial"/>
          <w:b/>
          <w:sz w:val="22"/>
          <w:szCs w:val="22"/>
          <w:lang w:eastAsia="en-US"/>
        </w:rPr>
        <w:t>ANEXO V</w:t>
      </w:r>
    </w:p>
    <w:p w:rsidR="00191549" w:rsidRPr="00191549" w:rsidRDefault="00191549" w:rsidP="00253F29">
      <w:pPr>
        <w:widowControl w:val="0"/>
        <w:jc w:val="center"/>
        <w:rPr>
          <w:rFonts w:ascii="Arial" w:eastAsiaTheme="minorHAnsi" w:hAnsi="Arial" w:cs="Arial"/>
          <w:b/>
          <w:sz w:val="22"/>
          <w:szCs w:val="22"/>
          <w:lang w:eastAsia="en-US"/>
        </w:rPr>
      </w:pPr>
      <w:r w:rsidRPr="00191549">
        <w:rPr>
          <w:rFonts w:ascii="Arial" w:eastAsiaTheme="minorHAnsi" w:hAnsi="Arial" w:cs="Arial"/>
          <w:b/>
          <w:sz w:val="22"/>
          <w:szCs w:val="22"/>
          <w:lang w:eastAsia="en-US"/>
        </w:rPr>
        <w:t>ACUERDO ENTRE LA DESTINATARIA ÚLTIMA DE LA SUBVENCIÓN Y EL AGENTE GESTOR DE LA REHABILITACION</w:t>
      </w:r>
    </w:p>
    <w:p w:rsidR="00191549" w:rsidRPr="00191549" w:rsidRDefault="00191549" w:rsidP="00004E22">
      <w:pPr>
        <w:spacing w:after="120"/>
        <w:jc w:val="both"/>
        <w:rPr>
          <w:rFonts w:ascii="Arial" w:eastAsiaTheme="minorHAnsi" w:hAnsi="Arial" w:cs="Arial"/>
          <w:sz w:val="22"/>
          <w:szCs w:val="22"/>
          <w:lang w:eastAsia="en-US"/>
        </w:rPr>
      </w:pPr>
    </w:p>
    <w:p w:rsidR="00191549" w:rsidRPr="00191549" w:rsidRDefault="00191549" w:rsidP="00552F88">
      <w:pPr>
        <w:widowControl w:val="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D/D</w:t>
      </w:r>
      <w:r w:rsidR="00E45D13">
        <w:rPr>
          <w:rFonts w:ascii="Arial" w:eastAsiaTheme="minorHAnsi" w:hAnsi="Arial" w:cs="Arial"/>
          <w:sz w:val="22"/>
          <w:szCs w:val="22"/>
          <w:lang w:eastAsia="en-US"/>
        </w:rPr>
        <w:t>ª</w:t>
      </w:r>
      <w:r w:rsidRPr="00191549">
        <w:rPr>
          <w:rFonts w:ascii="Arial" w:eastAsiaTheme="minorHAnsi" w:hAnsi="Arial" w:cs="Arial"/>
          <w:sz w:val="22"/>
          <w:szCs w:val="22"/>
          <w:lang w:eastAsia="en-US"/>
        </w:rPr>
        <w:t xml:space="preserv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00004E22">
        <w:rPr>
          <w:rFonts w:ascii="Calibri" w:eastAsiaTheme="minorHAnsi" w:hAnsi="Calibri" w:cstheme="minorBidi"/>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representación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NIF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del edificio situado en la dirección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 la localidad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00552F88">
        <w:rPr>
          <w:rFonts w:ascii="Calibri" w:eastAsiaTheme="minorHAnsi" w:hAnsi="Calibri" w:cstheme="minorBidi"/>
          <w:sz w:val="18"/>
          <w:szCs w:val="18"/>
          <w:lang w:eastAsia="en-US"/>
        </w:rPr>
        <w:t>.</w:t>
      </w:r>
    </w:p>
    <w:p w:rsidR="00191549" w:rsidRPr="00191549" w:rsidRDefault="00191549" w:rsidP="00552F88">
      <w:pPr>
        <w:widowControl w:val="0"/>
        <w:spacing w:after="120"/>
        <w:ind w:firstLine="567"/>
        <w:jc w:val="both"/>
        <w:rPr>
          <w:rFonts w:ascii="Arial" w:eastAsiaTheme="minorHAnsi" w:hAnsi="Arial" w:cs="Arial"/>
          <w:sz w:val="22"/>
          <w:szCs w:val="22"/>
          <w:lang w:eastAsia="en-US"/>
        </w:rPr>
      </w:pPr>
    </w:p>
    <w:p w:rsidR="00191549" w:rsidRPr="00107D5A" w:rsidRDefault="00191549" w:rsidP="00552F88">
      <w:pPr>
        <w:widowControl w:val="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D</w:t>
      </w:r>
      <w:r w:rsidR="00E45D13">
        <w:rPr>
          <w:rFonts w:ascii="Arial" w:eastAsiaTheme="minorHAnsi" w:hAnsi="Arial" w:cs="Arial"/>
          <w:sz w:val="22"/>
          <w:szCs w:val="22"/>
          <w:lang w:eastAsia="en-US"/>
        </w:rPr>
        <w:t>/Dª</w:t>
      </w:r>
      <w:r w:rsidRPr="00191549">
        <w:rPr>
          <w:rFonts w:ascii="Arial" w:eastAsiaTheme="minorHAnsi" w:hAnsi="Arial" w:cs="Arial"/>
          <w:sz w:val="22"/>
          <w:szCs w:val="22"/>
          <w:lang w:eastAsia="en-US"/>
        </w:rPr>
        <w:t xml:space="preserv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su propio nombre y </w:t>
      </w:r>
      <w:r w:rsidRPr="00107D5A">
        <w:rPr>
          <w:rFonts w:ascii="Arial" w:eastAsiaTheme="minorHAnsi" w:hAnsi="Arial" w:cs="Arial"/>
          <w:sz w:val="22"/>
          <w:szCs w:val="22"/>
          <w:lang w:eastAsia="en-US"/>
        </w:rPr>
        <w:t xml:space="preserve">derecho, o en representación de </w:t>
      </w:r>
      <w:r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07D5A">
        <w:rPr>
          <w:rFonts w:ascii="Calibri" w:eastAsiaTheme="minorHAnsi" w:hAnsi="Calibri" w:cstheme="minorBidi"/>
          <w:sz w:val="18"/>
          <w:szCs w:val="18"/>
          <w:highlight w:val="lightGray"/>
          <w:lang w:eastAsia="en-US"/>
        </w:rPr>
        <w:instrText xml:space="preserve"> FORMTEXT </w:instrText>
      </w:r>
      <w:r w:rsidRPr="00107D5A">
        <w:rPr>
          <w:rFonts w:ascii="Calibri" w:eastAsiaTheme="minorHAnsi" w:hAnsi="Calibri" w:cstheme="minorBidi"/>
          <w:sz w:val="18"/>
          <w:szCs w:val="18"/>
          <w:highlight w:val="lightGray"/>
          <w:lang w:eastAsia="en-US"/>
        </w:rPr>
      </w:r>
      <w:r w:rsidRPr="00107D5A">
        <w:rPr>
          <w:rFonts w:ascii="Calibri" w:eastAsiaTheme="minorHAnsi" w:hAnsi="Calibri" w:cstheme="minorBidi"/>
          <w:sz w:val="18"/>
          <w:szCs w:val="18"/>
          <w:highlight w:val="lightGray"/>
          <w:lang w:eastAsia="en-US"/>
        </w:rPr>
        <w:fldChar w:fldCharType="separate"/>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sz w:val="18"/>
          <w:szCs w:val="18"/>
          <w:highlight w:val="lightGray"/>
          <w:lang w:eastAsia="en-US"/>
        </w:rPr>
        <w:fldChar w:fldCharType="end"/>
      </w:r>
      <w:r w:rsidRPr="00107D5A">
        <w:rPr>
          <w:rFonts w:ascii="Calibri" w:eastAsiaTheme="minorHAnsi" w:hAnsi="Calibri" w:cstheme="minorBidi"/>
          <w:sz w:val="18"/>
          <w:szCs w:val="18"/>
          <w:lang w:eastAsia="en-US"/>
        </w:rPr>
        <w:t xml:space="preserve">, </w:t>
      </w:r>
      <w:r w:rsidRPr="00107D5A">
        <w:rPr>
          <w:rFonts w:ascii="Arial" w:eastAsiaTheme="minorHAnsi" w:hAnsi="Arial" w:cs="Arial"/>
          <w:sz w:val="22"/>
          <w:szCs w:val="22"/>
          <w:lang w:eastAsia="en-US"/>
        </w:rPr>
        <w:t xml:space="preserve">con NIF nº </w:t>
      </w:r>
      <w:r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07D5A">
        <w:rPr>
          <w:rFonts w:ascii="Calibri" w:eastAsiaTheme="minorHAnsi" w:hAnsi="Calibri" w:cstheme="minorBidi"/>
          <w:sz w:val="18"/>
          <w:szCs w:val="18"/>
          <w:highlight w:val="lightGray"/>
          <w:lang w:eastAsia="en-US"/>
        </w:rPr>
        <w:instrText xml:space="preserve"> FORMTEXT </w:instrText>
      </w:r>
      <w:r w:rsidRPr="00107D5A">
        <w:rPr>
          <w:rFonts w:ascii="Calibri" w:eastAsiaTheme="minorHAnsi" w:hAnsi="Calibri" w:cstheme="minorBidi"/>
          <w:sz w:val="18"/>
          <w:szCs w:val="18"/>
          <w:highlight w:val="lightGray"/>
          <w:lang w:eastAsia="en-US"/>
        </w:rPr>
      </w:r>
      <w:r w:rsidRPr="00107D5A">
        <w:rPr>
          <w:rFonts w:ascii="Calibri" w:eastAsiaTheme="minorHAnsi" w:hAnsi="Calibri" w:cstheme="minorBidi"/>
          <w:sz w:val="18"/>
          <w:szCs w:val="18"/>
          <w:highlight w:val="lightGray"/>
          <w:lang w:eastAsia="en-US"/>
        </w:rPr>
        <w:fldChar w:fldCharType="separate"/>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noProof/>
          <w:sz w:val="18"/>
          <w:szCs w:val="18"/>
          <w:highlight w:val="lightGray"/>
          <w:lang w:eastAsia="en-US"/>
        </w:rPr>
        <w:t> </w:t>
      </w:r>
      <w:r w:rsidRPr="00107D5A">
        <w:rPr>
          <w:rFonts w:ascii="Calibri" w:eastAsiaTheme="minorHAnsi" w:hAnsi="Calibri" w:cstheme="minorBidi"/>
          <w:sz w:val="18"/>
          <w:szCs w:val="18"/>
          <w:highlight w:val="lightGray"/>
          <w:lang w:eastAsia="en-US"/>
        </w:rPr>
        <w:fldChar w:fldCharType="end"/>
      </w:r>
      <w:r w:rsidRPr="00107D5A">
        <w:rPr>
          <w:rFonts w:ascii="Calibri" w:eastAsiaTheme="minorHAnsi" w:hAnsi="Calibri" w:cstheme="minorBidi"/>
          <w:sz w:val="18"/>
          <w:szCs w:val="18"/>
          <w:lang w:eastAsia="en-US"/>
        </w:rPr>
        <w:t xml:space="preserve">, </w:t>
      </w:r>
      <w:r w:rsidRPr="00107D5A">
        <w:rPr>
          <w:rFonts w:ascii="Arial" w:eastAsiaTheme="minorHAnsi" w:hAnsi="Arial" w:cs="Arial"/>
          <w:sz w:val="22"/>
          <w:szCs w:val="22"/>
          <w:lang w:eastAsia="en-US"/>
        </w:rPr>
        <w:t>en calidad de agente gestor de la rehabilitación</w:t>
      </w:r>
      <w:r w:rsidR="0028687E" w:rsidRPr="00107D5A">
        <w:rPr>
          <w:rFonts w:ascii="Arial" w:eastAsiaTheme="minorHAnsi" w:hAnsi="Arial" w:cs="Arial"/>
          <w:sz w:val="22"/>
          <w:szCs w:val="22"/>
          <w:lang w:eastAsia="en-US"/>
        </w:rPr>
        <w:t xml:space="preserve">, con número de registro </w:t>
      </w:r>
      <w:r w:rsidR="0028687E"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28687E" w:rsidRPr="00107D5A">
        <w:rPr>
          <w:rFonts w:ascii="Calibri" w:eastAsiaTheme="minorHAnsi" w:hAnsi="Calibri" w:cstheme="minorBidi"/>
          <w:sz w:val="18"/>
          <w:szCs w:val="18"/>
          <w:highlight w:val="lightGray"/>
          <w:lang w:eastAsia="en-US"/>
        </w:rPr>
        <w:instrText xml:space="preserve"> FORMTEXT </w:instrText>
      </w:r>
      <w:r w:rsidR="0028687E" w:rsidRPr="00107D5A">
        <w:rPr>
          <w:rFonts w:ascii="Calibri" w:eastAsiaTheme="minorHAnsi" w:hAnsi="Calibri" w:cstheme="minorBidi"/>
          <w:sz w:val="18"/>
          <w:szCs w:val="18"/>
          <w:highlight w:val="lightGray"/>
          <w:lang w:eastAsia="en-US"/>
        </w:rPr>
      </w:r>
      <w:r w:rsidR="0028687E" w:rsidRPr="00107D5A">
        <w:rPr>
          <w:rFonts w:ascii="Calibri" w:eastAsiaTheme="minorHAnsi" w:hAnsi="Calibri" w:cstheme="minorBidi"/>
          <w:sz w:val="18"/>
          <w:szCs w:val="18"/>
          <w:highlight w:val="lightGray"/>
          <w:lang w:eastAsia="en-US"/>
        </w:rPr>
        <w:fldChar w:fldCharType="separate"/>
      </w:r>
      <w:r w:rsidR="0028687E" w:rsidRPr="00107D5A">
        <w:rPr>
          <w:rFonts w:ascii="Calibri" w:eastAsiaTheme="minorHAnsi" w:hAnsi="Calibri" w:cstheme="minorBidi"/>
          <w:noProof/>
          <w:sz w:val="18"/>
          <w:szCs w:val="18"/>
          <w:highlight w:val="lightGray"/>
          <w:lang w:eastAsia="en-US"/>
        </w:rPr>
        <w:t> </w:t>
      </w:r>
      <w:r w:rsidR="0028687E" w:rsidRPr="00107D5A">
        <w:rPr>
          <w:rFonts w:ascii="Calibri" w:eastAsiaTheme="minorHAnsi" w:hAnsi="Calibri" w:cstheme="minorBidi"/>
          <w:noProof/>
          <w:sz w:val="18"/>
          <w:szCs w:val="18"/>
          <w:highlight w:val="lightGray"/>
          <w:lang w:eastAsia="en-US"/>
        </w:rPr>
        <w:t> </w:t>
      </w:r>
      <w:r w:rsidR="0028687E" w:rsidRPr="00107D5A">
        <w:rPr>
          <w:rFonts w:ascii="Calibri" w:eastAsiaTheme="minorHAnsi" w:hAnsi="Calibri" w:cstheme="minorBidi"/>
          <w:noProof/>
          <w:sz w:val="18"/>
          <w:szCs w:val="18"/>
          <w:highlight w:val="lightGray"/>
          <w:lang w:eastAsia="en-US"/>
        </w:rPr>
        <w:t> </w:t>
      </w:r>
      <w:r w:rsidR="0028687E" w:rsidRPr="00107D5A">
        <w:rPr>
          <w:rFonts w:ascii="Calibri" w:eastAsiaTheme="minorHAnsi" w:hAnsi="Calibri" w:cstheme="minorBidi"/>
          <w:noProof/>
          <w:sz w:val="18"/>
          <w:szCs w:val="18"/>
          <w:highlight w:val="lightGray"/>
          <w:lang w:eastAsia="en-US"/>
        </w:rPr>
        <w:t> </w:t>
      </w:r>
      <w:r w:rsidR="0028687E" w:rsidRPr="00107D5A">
        <w:rPr>
          <w:rFonts w:ascii="Calibri" w:eastAsiaTheme="minorHAnsi" w:hAnsi="Calibri" w:cstheme="minorBidi"/>
          <w:noProof/>
          <w:sz w:val="18"/>
          <w:szCs w:val="18"/>
          <w:highlight w:val="lightGray"/>
          <w:lang w:eastAsia="en-US"/>
        </w:rPr>
        <w:t> </w:t>
      </w:r>
      <w:r w:rsidR="0028687E" w:rsidRPr="00107D5A">
        <w:rPr>
          <w:rFonts w:ascii="Calibri" w:eastAsiaTheme="minorHAnsi" w:hAnsi="Calibri" w:cstheme="minorBidi"/>
          <w:sz w:val="18"/>
          <w:szCs w:val="18"/>
          <w:highlight w:val="lightGray"/>
          <w:lang w:eastAsia="en-US"/>
        </w:rPr>
        <w:fldChar w:fldCharType="end"/>
      </w:r>
      <w:r w:rsidRPr="00107D5A">
        <w:rPr>
          <w:rFonts w:ascii="Arial" w:eastAsiaTheme="minorHAnsi" w:hAnsi="Arial" w:cs="Arial"/>
          <w:sz w:val="22"/>
          <w:szCs w:val="22"/>
          <w:lang w:eastAsia="en-US"/>
        </w:rPr>
        <w:t>.</w:t>
      </w:r>
    </w:p>
    <w:p w:rsidR="00191549" w:rsidRPr="00107D5A" w:rsidRDefault="00191549" w:rsidP="00552F88">
      <w:pPr>
        <w:widowControl w:val="0"/>
        <w:ind w:firstLine="567"/>
        <w:jc w:val="both"/>
        <w:rPr>
          <w:rFonts w:ascii="Arial" w:eastAsiaTheme="minorHAnsi" w:hAnsi="Arial" w:cs="Arial"/>
          <w:sz w:val="22"/>
          <w:szCs w:val="22"/>
          <w:lang w:eastAsia="en-US"/>
        </w:rPr>
      </w:pPr>
    </w:p>
    <w:p w:rsidR="00191549" w:rsidRPr="00107D5A" w:rsidRDefault="00191549" w:rsidP="00552F88">
      <w:pPr>
        <w:widowControl w:val="0"/>
        <w:jc w:val="center"/>
        <w:rPr>
          <w:rFonts w:ascii="Arial" w:eastAsiaTheme="minorHAnsi" w:hAnsi="Arial" w:cs="Arial"/>
          <w:sz w:val="22"/>
          <w:szCs w:val="22"/>
          <w:lang w:eastAsia="en-US"/>
        </w:rPr>
      </w:pPr>
      <w:r w:rsidRPr="00107D5A">
        <w:rPr>
          <w:rFonts w:ascii="Arial" w:eastAsiaTheme="minorHAnsi" w:hAnsi="Arial" w:cs="Arial"/>
          <w:sz w:val="22"/>
          <w:szCs w:val="22"/>
          <w:lang w:eastAsia="en-US"/>
        </w:rPr>
        <w:t>EXPONEN</w:t>
      </w:r>
    </w:p>
    <w:p w:rsidR="00191549" w:rsidRPr="00191549" w:rsidRDefault="00191549" w:rsidP="00552F88">
      <w:pPr>
        <w:widowControl w:val="0"/>
        <w:ind w:firstLine="567"/>
        <w:jc w:val="both"/>
        <w:rPr>
          <w:rFonts w:ascii="Arial" w:eastAsiaTheme="minorHAnsi" w:hAnsi="Arial" w:cs="Arial"/>
          <w:sz w:val="22"/>
          <w:szCs w:val="22"/>
          <w:lang w:eastAsia="en-US"/>
        </w:rPr>
      </w:pPr>
    </w:p>
    <w:p w:rsidR="00191549" w:rsidRPr="00191549" w:rsidRDefault="00191549" w:rsidP="00004E22">
      <w:pPr>
        <w:widowControl w:val="0"/>
        <w:spacing w:after="24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Que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tiene intención de acometer una actuación acogida al programa de ayudas de la elaboración del libro del edificio existente para la rehabilitación y la redacción de proyectos de rehabilitación, regulado por el Real Decreto 853/2021, de 5 de octubre (BOE nº 239, de 06/10/2021), consistente en la elaboración de:</w:t>
      </w:r>
    </w:p>
    <w:p w:rsidR="00191549" w:rsidRPr="00191549" w:rsidRDefault="00187FBF" w:rsidP="00107D5A">
      <w:pPr>
        <w:widowControl w:val="0"/>
        <w:tabs>
          <w:tab w:val="left" w:pos="851"/>
        </w:tabs>
        <w:spacing w:after="120" w:line="259" w:lineRule="auto"/>
        <w:ind w:left="1134" w:hanging="426"/>
        <w:jc w:val="both"/>
        <w:rPr>
          <w:rFonts w:ascii="Arial" w:eastAsiaTheme="minorHAnsi" w:hAnsi="Arial" w:cs="Arial"/>
          <w:sz w:val="22"/>
          <w:szCs w:val="22"/>
          <w:lang w:eastAsia="en-US"/>
        </w:rPr>
      </w:pPr>
      <w:r>
        <w:rPr>
          <w:rFonts w:ascii="Arial" w:eastAsiaTheme="minorHAnsi" w:hAnsi="Arial" w:cs="Arial"/>
          <w:sz w:val="22"/>
          <w:szCs w:val="22"/>
          <w:lang w:eastAsia="en-US"/>
        </w:rPr>
        <w:fldChar w:fldCharType="begin">
          <w:ffData>
            <w:name w:val="Marcar1"/>
            <w:enabled/>
            <w:calcOnExit w:val="0"/>
            <w:checkBox>
              <w:sizeAuto/>
              <w:default w:val="0"/>
            </w:checkBox>
          </w:ffData>
        </w:fldChar>
      </w:r>
      <w:bookmarkStart w:id="0" w:name="Marcar1"/>
      <w:r>
        <w:rPr>
          <w:rFonts w:ascii="Arial" w:eastAsiaTheme="minorHAnsi" w:hAnsi="Arial" w:cs="Arial"/>
          <w:sz w:val="22"/>
          <w:szCs w:val="22"/>
          <w:lang w:eastAsia="en-US"/>
        </w:rPr>
        <w:instrText xml:space="preserve"> FORMCHECKBOX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end"/>
      </w:r>
      <w:bookmarkEnd w:id="0"/>
      <w:r w:rsidR="00107D5A">
        <w:rPr>
          <w:rFonts w:ascii="Arial" w:eastAsiaTheme="minorHAnsi" w:hAnsi="Arial" w:cs="Arial"/>
          <w:sz w:val="22"/>
          <w:szCs w:val="22"/>
          <w:lang w:eastAsia="en-US"/>
        </w:rPr>
        <w:tab/>
      </w:r>
      <w:r w:rsidR="00191549" w:rsidRPr="00191549">
        <w:rPr>
          <w:rFonts w:ascii="Arial" w:eastAsiaTheme="minorHAnsi" w:hAnsi="Arial" w:cs="Arial"/>
          <w:sz w:val="22"/>
          <w:szCs w:val="22"/>
          <w:lang w:eastAsia="en-US"/>
        </w:rPr>
        <w:t>Libro del edificio existente.</w:t>
      </w:r>
    </w:p>
    <w:p w:rsidR="00191549" w:rsidRPr="00191549" w:rsidRDefault="00187FBF" w:rsidP="00107D5A">
      <w:pPr>
        <w:widowControl w:val="0"/>
        <w:tabs>
          <w:tab w:val="left" w:pos="851"/>
        </w:tabs>
        <w:spacing w:after="160" w:line="259" w:lineRule="auto"/>
        <w:ind w:left="1134" w:hanging="426"/>
        <w:jc w:val="both"/>
        <w:rPr>
          <w:rFonts w:ascii="Arial" w:eastAsiaTheme="minorHAnsi" w:hAnsi="Arial" w:cs="Arial"/>
          <w:sz w:val="22"/>
          <w:szCs w:val="22"/>
          <w:lang w:eastAsia="en-US"/>
        </w:rPr>
      </w:pPr>
      <w:r>
        <w:rPr>
          <w:rFonts w:ascii="Arial" w:eastAsiaTheme="minorHAnsi" w:hAnsi="Arial" w:cs="Arial"/>
          <w:sz w:val="22"/>
          <w:szCs w:val="22"/>
          <w:lang w:eastAsia="en-US"/>
        </w:rPr>
        <w:fldChar w:fldCharType="begin">
          <w:ffData>
            <w:name w:val="Marcar2"/>
            <w:enabled/>
            <w:calcOnExit w:val="0"/>
            <w:checkBox>
              <w:sizeAuto/>
              <w:default w:val="0"/>
            </w:checkBox>
          </w:ffData>
        </w:fldChar>
      </w:r>
      <w:bookmarkStart w:id="1" w:name="Marcar2"/>
      <w:r>
        <w:rPr>
          <w:rFonts w:ascii="Arial" w:eastAsiaTheme="minorHAnsi" w:hAnsi="Arial" w:cs="Arial"/>
          <w:sz w:val="22"/>
          <w:szCs w:val="22"/>
          <w:lang w:eastAsia="en-US"/>
        </w:rPr>
        <w:instrText xml:space="preserve"> FORMCHECKBOX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end"/>
      </w:r>
      <w:bookmarkEnd w:id="1"/>
      <w:r w:rsidR="00107D5A">
        <w:rPr>
          <w:rFonts w:ascii="Arial" w:eastAsiaTheme="minorHAnsi" w:hAnsi="Arial" w:cs="Arial"/>
          <w:sz w:val="22"/>
          <w:szCs w:val="22"/>
          <w:lang w:eastAsia="en-US"/>
        </w:rPr>
        <w:tab/>
      </w:r>
      <w:r w:rsidR="00191549" w:rsidRPr="00191549">
        <w:rPr>
          <w:rFonts w:ascii="Arial" w:eastAsiaTheme="minorHAnsi" w:hAnsi="Arial" w:cs="Arial"/>
          <w:sz w:val="22"/>
          <w:szCs w:val="22"/>
          <w:lang w:eastAsia="en-US"/>
        </w:rPr>
        <w:t xml:space="preserve">Proyecto técnico de rehabilitación integral del edificio. </w:t>
      </w:r>
    </w:p>
    <w:p w:rsidR="00191549" w:rsidRPr="00191549" w:rsidRDefault="00191549" w:rsidP="00552F88">
      <w:pPr>
        <w:widowControl w:val="0"/>
        <w:ind w:firstLine="567"/>
        <w:jc w:val="both"/>
        <w:rPr>
          <w:rFonts w:ascii="Arial" w:eastAsiaTheme="minorHAnsi" w:hAnsi="Arial" w:cs="Arial"/>
          <w:sz w:val="22"/>
          <w:szCs w:val="22"/>
          <w:lang w:eastAsia="en-US"/>
        </w:rPr>
      </w:pPr>
    </w:p>
    <w:p w:rsidR="00191549" w:rsidRPr="00191549" w:rsidRDefault="00191549" w:rsidP="00552F88">
      <w:pPr>
        <w:widowControl w:val="0"/>
        <w:spacing w:after="240"/>
        <w:ind w:firstLine="567"/>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D/D</w:t>
      </w:r>
      <w:r w:rsidR="00E45D13">
        <w:rPr>
          <w:rFonts w:ascii="Arial" w:eastAsiaTheme="minorHAnsi" w:hAnsi="Arial" w:cs="Arial"/>
          <w:sz w:val="22"/>
          <w:szCs w:val="22"/>
          <w:lang w:eastAsia="en-US"/>
        </w:rPr>
        <w:t>ª</w:t>
      </w:r>
      <w:r w:rsidRPr="00191549">
        <w:rPr>
          <w:rFonts w:ascii="Arial" w:eastAsiaTheme="minorHAnsi" w:hAnsi="Arial" w:cs="Arial"/>
          <w:sz w:val="22"/>
          <w:szCs w:val="22"/>
          <w:lang w:eastAsia="en-US"/>
        </w:rPr>
        <w:t xml:space="preserv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DNI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representación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con NIF nº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en 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del edificio situado en la dirección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 xml:space="preserve">de la localidad de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sz w:val="18"/>
          <w:szCs w:val="18"/>
          <w:highlight w:val="lightGray"/>
          <w:lang w:eastAsia="en-US"/>
        </w:rPr>
        <w:fldChar w:fldCharType="end"/>
      </w:r>
      <w:r w:rsidRPr="00191549">
        <w:rPr>
          <w:rFonts w:ascii="Calibri" w:eastAsiaTheme="minorHAnsi" w:hAnsi="Calibri" w:cstheme="minorBidi"/>
          <w:sz w:val="18"/>
          <w:szCs w:val="18"/>
          <w:lang w:eastAsia="en-US"/>
        </w:rPr>
        <w:t xml:space="preserve"> </w:t>
      </w:r>
      <w:r w:rsidRPr="00191549">
        <w:rPr>
          <w:rFonts w:ascii="Arial" w:eastAsiaTheme="minorHAnsi" w:hAnsi="Arial" w:cs="Arial"/>
          <w:sz w:val="22"/>
          <w:szCs w:val="22"/>
          <w:lang w:eastAsia="en-US"/>
        </w:rPr>
        <w:t>mediante este acto FACULTA expresamente al agente gestor de la rehabilitación para el desarrollo de las funciones indicadas en el artículo 8 del Real Decreto 853/2021, de 5 de octubre, por el que se regulan los programas de ayuda en materia de rehabilitación residencial y vivienda social del Plan de Recuperación, Transformación y Resiliencia, y en concreto:</w:t>
      </w:r>
    </w:p>
    <w:p w:rsidR="00552F88" w:rsidRPr="00552F88" w:rsidRDefault="00187FBF" w:rsidP="00107D5A">
      <w:pPr>
        <w:widowControl w:val="0"/>
        <w:tabs>
          <w:tab w:val="left" w:pos="1134"/>
        </w:tabs>
        <w:spacing w:after="160" w:line="259" w:lineRule="auto"/>
        <w:ind w:left="709"/>
        <w:jc w:val="both"/>
        <w:rPr>
          <w:rFonts w:ascii="Arial" w:eastAsiaTheme="minorHAnsi" w:hAnsi="Arial" w:cs="Arial"/>
          <w:sz w:val="22"/>
          <w:szCs w:val="22"/>
          <w:lang w:eastAsia="en-US"/>
        </w:rPr>
      </w:pPr>
      <w:r>
        <w:rPr>
          <w:rFonts w:ascii="Arial" w:eastAsiaTheme="minorHAnsi" w:hAnsi="Arial" w:cs="Arial"/>
          <w:sz w:val="22"/>
          <w:szCs w:val="22"/>
          <w:lang w:eastAsia="en-US"/>
        </w:rPr>
        <w:fldChar w:fldCharType="begin">
          <w:ffData>
            <w:name w:val="Marcar3"/>
            <w:enabled/>
            <w:calcOnExit w:val="0"/>
            <w:checkBox>
              <w:sizeAuto/>
              <w:default w:val="0"/>
            </w:checkBox>
          </w:ffData>
        </w:fldChar>
      </w:r>
      <w:bookmarkStart w:id="2" w:name="Marcar3"/>
      <w:r>
        <w:rPr>
          <w:rFonts w:ascii="Arial" w:eastAsiaTheme="minorHAnsi" w:hAnsi="Arial" w:cs="Arial"/>
          <w:sz w:val="22"/>
          <w:szCs w:val="22"/>
          <w:lang w:eastAsia="en-US"/>
        </w:rPr>
        <w:instrText xml:space="preserve"> FORMCHECKBOX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end"/>
      </w:r>
      <w:bookmarkEnd w:id="2"/>
      <w:r w:rsidR="00107D5A">
        <w:rPr>
          <w:rFonts w:ascii="Arial" w:eastAsiaTheme="minorHAnsi" w:hAnsi="Arial" w:cs="Arial"/>
          <w:sz w:val="22"/>
          <w:szCs w:val="22"/>
          <w:lang w:eastAsia="en-US"/>
        </w:rPr>
        <w:tab/>
      </w:r>
      <w:r w:rsidR="00552F88" w:rsidRPr="00552F88">
        <w:rPr>
          <w:rFonts w:ascii="Arial" w:eastAsiaTheme="minorHAnsi" w:hAnsi="Arial" w:cs="Arial"/>
          <w:sz w:val="22"/>
          <w:szCs w:val="22"/>
          <w:lang w:eastAsia="en-US"/>
        </w:rPr>
        <w:t>Le faculta para la presentación de la solicitud de subvención y la realización de la totalidad de las actuaciones que su tramitación diera lugar, en los términos de la convocatoria de las ayudas y las bases reguladoras.</w:t>
      </w:r>
    </w:p>
    <w:p w:rsidR="00552F88" w:rsidRPr="00552F88" w:rsidRDefault="00552F88" w:rsidP="00107D5A">
      <w:pPr>
        <w:widowControl w:val="0"/>
        <w:tabs>
          <w:tab w:val="left" w:pos="1134"/>
        </w:tabs>
        <w:ind w:left="709"/>
        <w:jc w:val="both"/>
        <w:rPr>
          <w:rFonts w:ascii="Arial" w:eastAsiaTheme="minorHAnsi" w:hAnsi="Arial" w:cs="Arial"/>
          <w:sz w:val="22"/>
          <w:szCs w:val="22"/>
          <w:lang w:eastAsia="en-US"/>
        </w:rPr>
      </w:pPr>
    </w:p>
    <w:p w:rsidR="00552F88" w:rsidRPr="00107D5A" w:rsidRDefault="00187FBF" w:rsidP="00107D5A">
      <w:pPr>
        <w:widowControl w:val="0"/>
        <w:tabs>
          <w:tab w:val="left" w:pos="1134"/>
        </w:tabs>
        <w:spacing w:after="160" w:line="259" w:lineRule="auto"/>
        <w:ind w:left="709"/>
        <w:jc w:val="both"/>
        <w:rPr>
          <w:rFonts w:ascii="Arial" w:eastAsiaTheme="minorHAnsi" w:hAnsi="Arial" w:cs="Arial"/>
          <w:sz w:val="22"/>
          <w:szCs w:val="22"/>
          <w:lang w:eastAsia="en-US"/>
        </w:rPr>
      </w:pPr>
      <w:r>
        <w:rPr>
          <w:rFonts w:ascii="Arial" w:eastAsiaTheme="minorHAnsi" w:hAnsi="Arial" w:cs="Arial"/>
          <w:sz w:val="22"/>
          <w:szCs w:val="22"/>
          <w:lang w:eastAsia="en-US"/>
        </w:rPr>
        <w:fldChar w:fldCharType="begin">
          <w:ffData>
            <w:name w:val="Marcar4"/>
            <w:enabled/>
            <w:calcOnExit w:val="0"/>
            <w:checkBox>
              <w:sizeAuto/>
              <w:default w:val="0"/>
            </w:checkBox>
          </w:ffData>
        </w:fldChar>
      </w:r>
      <w:bookmarkStart w:id="3" w:name="Marcar4"/>
      <w:r>
        <w:rPr>
          <w:rFonts w:ascii="Arial" w:eastAsiaTheme="minorHAnsi" w:hAnsi="Arial" w:cs="Arial"/>
          <w:sz w:val="22"/>
          <w:szCs w:val="22"/>
          <w:lang w:eastAsia="en-US"/>
        </w:rPr>
        <w:instrText xml:space="preserve"> FORMCHECKBOX </w:instrText>
      </w:r>
      <w:r>
        <w:rPr>
          <w:rFonts w:ascii="Arial" w:eastAsiaTheme="minorHAnsi" w:hAnsi="Arial" w:cs="Arial"/>
          <w:sz w:val="22"/>
          <w:szCs w:val="22"/>
          <w:lang w:eastAsia="en-US"/>
        </w:rPr>
      </w:r>
      <w:r>
        <w:rPr>
          <w:rFonts w:ascii="Arial" w:eastAsiaTheme="minorHAnsi" w:hAnsi="Arial" w:cs="Arial"/>
          <w:sz w:val="22"/>
          <w:szCs w:val="22"/>
          <w:lang w:eastAsia="en-US"/>
        </w:rPr>
        <w:fldChar w:fldCharType="end"/>
      </w:r>
      <w:bookmarkEnd w:id="3"/>
      <w:r w:rsidR="00107D5A">
        <w:rPr>
          <w:rFonts w:ascii="Arial" w:eastAsiaTheme="minorHAnsi" w:hAnsi="Arial" w:cs="Arial"/>
          <w:sz w:val="22"/>
          <w:szCs w:val="22"/>
          <w:lang w:eastAsia="en-US"/>
        </w:rPr>
        <w:tab/>
      </w:r>
      <w:r w:rsidR="00552F88" w:rsidRPr="00107D5A">
        <w:rPr>
          <w:rFonts w:ascii="Arial" w:eastAsiaTheme="minorHAnsi" w:hAnsi="Arial" w:cs="Arial"/>
          <w:sz w:val="22"/>
          <w:szCs w:val="22"/>
          <w:lang w:eastAsia="en-US"/>
        </w:rPr>
        <w:t xml:space="preserve">Asimismo, mediante este acto, CEDE EXPRESAMENTE EL DERECHO AL COBRO de la ayuda que en su caso le sea concedida al agente gestor de la rehabilitación indicado, debiéndose realizar el abono en la cuenta bancaria número: </w:t>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highlight w:val="lightGray"/>
          <w:lang w:eastAsia="en-US"/>
        </w:rPr>
        <w:fldChar w:fldCharType="begin">
          <w:ffData>
            <w:name w:val="Texto64"/>
            <w:enabled/>
            <w:calcOnExit w:val="0"/>
            <w:textInput/>
          </w:ffData>
        </w:fldChar>
      </w:r>
      <w:r w:rsidR="00552F88" w:rsidRPr="00107D5A">
        <w:rPr>
          <w:rFonts w:ascii="Calibri" w:eastAsiaTheme="minorHAnsi" w:hAnsi="Calibri" w:cstheme="minorBidi"/>
          <w:sz w:val="18"/>
          <w:szCs w:val="18"/>
          <w:highlight w:val="lightGray"/>
          <w:lang w:eastAsia="en-US"/>
        </w:rPr>
        <w:instrText xml:space="preserve"> FORMTEXT </w:instrText>
      </w:r>
      <w:r w:rsidR="00552F88" w:rsidRPr="00107D5A">
        <w:rPr>
          <w:rFonts w:ascii="Calibri" w:eastAsiaTheme="minorHAnsi" w:hAnsi="Calibri" w:cstheme="minorBidi"/>
          <w:sz w:val="18"/>
          <w:szCs w:val="18"/>
          <w:highlight w:val="lightGray"/>
          <w:lang w:eastAsia="en-US"/>
        </w:rPr>
      </w:r>
      <w:r w:rsidR="00552F88" w:rsidRPr="00107D5A">
        <w:rPr>
          <w:rFonts w:ascii="Calibri" w:eastAsiaTheme="minorHAnsi" w:hAnsi="Calibri" w:cstheme="minorBidi"/>
          <w:sz w:val="18"/>
          <w:szCs w:val="18"/>
          <w:highlight w:val="lightGray"/>
          <w:lang w:eastAsia="en-US"/>
        </w:rPr>
        <w:fldChar w:fldCharType="separate"/>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noProof/>
          <w:sz w:val="18"/>
          <w:szCs w:val="18"/>
          <w:highlight w:val="lightGray"/>
          <w:lang w:eastAsia="en-US"/>
        </w:rPr>
        <w:t> </w:t>
      </w:r>
      <w:r w:rsidR="00552F88" w:rsidRPr="00107D5A">
        <w:rPr>
          <w:rFonts w:ascii="Calibri" w:eastAsiaTheme="minorHAnsi" w:hAnsi="Calibri" w:cstheme="minorBidi"/>
          <w:sz w:val="18"/>
          <w:szCs w:val="18"/>
          <w:highlight w:val="lightGray"/>
          <w:lang w:eastAsia="en-US"/>
        </w:rPr>
        <w:fldChar w:fldCharType="end"/>
      </w:r>
      <w:r w:rsidR="00552F88" w:rsidRPr="00107D5A">
        <w:rPr>
          <w:rFonts w:ascii="Calibri" w:eastAsiaTheme="minorHAnsi" w:hAnsi="Calibri" w:cstheme="minorBidi"/>
          <w:sz w:val="18"/>
          <w:szCs w:val="18"/>
          <w:lang w:eastAsia="en-US"/>
        </w:rPr>
        <w:t xml:space="preserve">, </w:t>
      </w:r>
      <w:r w:rsidR="00552F88" w:rsidRPr="00107D5A">
        <w:rPr>
          <w:rFonts w:ascii="Arial" w:eastAsiaTheme="minorHAnsi" w:hAnsi="Arial" w:cs="Arial"/>
          <w:sz w:val="22"/>
          <w:szCs w:val="22"/>
          <w:lang w:eastAsia="en-US"/>
        </w:rPr>
        <w:t>de conformidad con lo dispuesto en el artículo 51.2 del Real Decreto 853/2021, de 5 de octubre.</w:t>
      </w:r>
    </w:p>
    <w:p w:rsidR="00552F88" w:rsidRPr="00107D5A" w:rsidRDefault="00552F88" w:rsidP="00552F88">
      <w:pPr>
        <w:pStyle w:val="Prrafodelista"/>
        <w:rPr>
          <w:rFonts w:ascii="Arial" w:eastAsiaTheme="minorHAnsi" w:hAnsi="Arial" w:cs="Arial"/>
          <w:sz w:val="22"/>
          <w:szCs w:val="22"/>
          <w:lang w:eastAsia="en-US"/>
        </w:rPr>
      </w:pPr>
    </w:p>
    <w:p w:rsidR="00552F88" w:rsidRPr="00107D5A" w:rsidRDefault="00552F88" w:rsidP="00552F88">
      <w:pPr>
        <w:widowControl w:val="0"/>
        <w:spacing w:after="160" w:line="259" w:lineRule="auto"/>
        <w:jc w:val="both"/>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187FBF" w:rsidRDefault="00187FBF" w:rsidP="00552F88">
      <w:pPr>
        <w:widowControl w:val="0"/>
        <w:spacing w:after="160" w:line="259" w:lineRule="auto"/>
        <w:jc w:val="both"/>
        <w:rPr>
          <w:rFonts w:ascii="Arial" w:eastAsiaTheme="minorHAnsi" w:hAnsi="Arial" w:cs="Arial"/>
          <w:sz w:val="22"/>
          <w:szCs w:val="22"/>
          <w:lang w:eastAsia="en-US"/>
        </w:rPr>
      </w:pPr>
    </w:p>
    <w:p w:rsidR="00187FBF" w:rsidRDefault="00187FBF" w:rsidP="00552F88">
      <w:pPr>
        <w:widowControl w:val="0"/>
        <w:spacing w:after="160" w:line="259" w:lineRule="auto"/>
        <w:jc w:val="both"/>
        <w:rPr>
          <w:rFonts w:ascii="Arial" w:eastAsiaTheme="minorHAnsi" w:hAnsi="Arial" w:cs="Arial"/>
          <w:sz w:val="22"/>
          <w:szCs w:val="22"/>
          <w:lang w:eastAsia="en-US"/>
        </w:rPr>
      </w:pPr>
    </w:p>
    <w:p w:rsidR="00552F88" w:rsidRDefault="00552F88" w:rsidP="00552F88">
      <w:pPr>
        <w:widowControl w:val="0"/>
        <w:spacing w:after="160" w:line="259" w:lineRule="auto"/>
        <w:jc w:val="both"/>
        <w:rPr>
          <w:rFonts w:ascii="Arial" w:eastAsiaTheme="minorHAnsi" w:hAnsi="Arial" w:cs="Arial"/>
          <w:sz w:val="22"/>
          <w:szCs w:val="22"/>
          <w:lang w:eastAsia="en-US"/>
        </w:rPr>
      </w:pPr>
    </w:p>
    <w:p w:rsidR="00552F88" w:rsidRPr="00552F88" w:rsidRDefault="00552F88" w:rsidP="00552F88">
      <w:pPr>
        <w:widowControl w:val="0"/>
        <w:spacing w:after="160" w:line="259" w:lineRule="auto"/>
        <w:jc w:val="both"/>
        <w:rPr>
          <w:rFonts w:ascii="Arial" w:eastAsiaTheme="minorHAnsi" w:hAnsi="Arial" w:cs="Arial"/>
          <w:sz w:val="22"/>
          <w:szCs w:val="22"/>
          <w:lang w:eastAsia="en-US"/>
        </w:rPr>
      </w:pPr>
    </w:p>
    <w:tbl>
      <w:tblPr>
        <w:tblpPr w:leftFromText="141" w:rightFromText="141" w:vertAnchor="text" w:horzAnchor="margin" w:tblpXSpec="center" w:tblpY="2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A952EE" w:rsidRPr="00EC221F" w:rsidTr="00BF72CC">
        <w:tc>
          <w:tcPr>
            <w:tcW w:w="9351" w:type="dxa"/>
            <w:gridSpan w:val="2"/>
            <w:tcBorders>
              <w:bottom w:val="single" w:sz="4" w:space="0" w:color="auto"/>
            </w:tcBorders>
            <w:shd w:val="clear" w:color="auto" w:fill="FFFF00"/>
            <w:vAlign w:val="center"/>
          </w:tcPr>
          <w:p w:rsidR="00A952EE" w:rsidRPr="002C44C6" w:rsidRDefault="00A952EE" w:rsidP="00253F29">
            <w:pPr>
              <w:rPr>
                <w:rFonts w:ascii="Arial" w:hAnsi="Arial" w:cs="Arial"/>
                <w:sz w:val="22"/>
              </w:rPr>
            </w:pPr>
            <w:r w:rsidRPr="002C44C6">
              <w:rPr>
                <w:rFonts w:ascii="Arial" w:hAnsi="Arial" w:cs="Arial"/>
                <w:sz w:val="22"/>
              </w:rPr>
              <w:lastRenderedPageBreak/>
              <w:t xml:space="preserve">    </w:t>
            </w:r>
            <w:r w:rsidRPr="002C44C6">
              <w:rPr>
                <w:rFonts w:ascii="Arial" w:hAnsi="Arial" w:cs="Arial"/>
                <w:b/>
                <w:sz w:val="22"/>
              </w:rPr>
              <w:t>INFORMACIÓN BÁSICA DE PROTECCIÓN DE DATOS</w:t>
            </w:r>
          </w:p>
        </w:tc>
      </w:tr>
      <w:tr w:rsidR="00A952EE" w:rsidRPr="008026D5" w:rsidTr="00BF72CC">
        <w:tblPrEx>
          <w:tblLook w:val="01E0" w:firstRow="1" w:lastRow="1" w:firstColumn="1" w:lastColumn="1" w:noHBand="0" w:noVBand="0"/>
        </w:tblPrEx>
        <w:trPr>
          <w:trHeight w:val="349"/>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Responsable</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 xml:space="preserve">Dirección General de Vivienda </w:t>
            </w:r>
          </w:p>
        </w:tc>
      </w:tr>
      <w:tr w:rsidR="00A952EE" w:rsidRPr="008026D5" w:rsidTr="00BF72CC">
        <w:tblPrEx>
          <w:tblLook w:val="01E0" w:firstRow="1" w:lastRow="1" w:firstColumn="1" w:lastColumn="1" w:noHBand="0" w:noVBand="0"/>
        </w:tblPrEx>
        <w:trPr>
          <w:trHeight w:val="541"/>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Finalidad</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Gestión de los procedimientos de ayudas a la vivienda</w:t>
            </w:r>
          </w:p>
        </w:tc>
      </w:tr>
      <w:tr w:rsidR="00A952EE" w:rsidRPr="008026D5" w:rsidTr="00BF72CC">
        <w:tblPrEx>
          <w:tblLook w:val="01E0" w:firstRow="1" w:lastRow="1" w:firstColumn="1" w:lastColumn="1" w:noHBand="0" w:noVBand="0"/>
        </w:tblPrEx>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Legitimación</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Ejercicio de poderes públicos.</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Ley Orgánica 9/1982, de 10 de agosto de Est</w:t>
            </w:r>
            <w:r w:rsidR="00004E22">
              <w:rPr>
                <w:rFonts w:ascii="Arial" w:eastAsia="Calibri" w:hAnsi="Arial" w:cs="Arial"/>
                <w:sz w:val="20"/>
                <w:szCs w:val="22"/>
              </w:rPr>
              <w:t>atuto de Autonomía de C-LM, artí</w:t>
            </w:r>
            <w:r w:rsidRPr="002C44C6">
              <w:rPr>
                <w:rFonts w:ascii="Arial" w:eastAsia="Calibri" w:hAnsi="Arial" w:cs="Arial"/>
                <w:sz w:val="20"/>
                <w:szCs w:val="22"/>
              </w:rPr>
              <w:t>culo 31.1.2.</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Ley 38/2003, de 17 de noviembre, General de Subvenciones.</w:t>
            </w:r>
          </w:p>
          <w:p w:rsidR="00A952EE" w:rsidRPr="002C44C6" w:rsidRDefault="00A952EE" w:rsidP="00253F29">
            <w:pPr>
              <w:jc w:val="both"/>
              <w:rPr>
                <w:rFonts w:ascii="Arial" w:eastAsia="Calibri" w:hAnsi="Arial" w:cs="Arial"/>
                <w:sz w:val="20"/>
                <w:szCs w:val="22"/>
              </w:rPr>
            </w:pPr>
            <w:r w:rsidRPr="002C44C6">
              <w:rPr>
                <w:rFonts w:ascii="Arial" w:eastAsia="Calibri" w:hAnsi="Arial" w:cs="Arial"/>
                <w:sz w:val="20"/>
                <w:szCs w:val="22"/>
              </w:rPr>
              <w:t>Texto Refundido de la Ley de Hacienda de Castilla-La Mancha, aprobado por el Decreto Legislativo 1/2002, de 19 de noviembre.</w:t>
            </w:r>
          </w:p>
        </w:tc>
      </w:tr>
      <w:tr w:rsidR="00A952EE" w:rsidRPr="008026D5" w:rsidTr="00BF72CC">
        <w:tblPrEx>
          <w:tblLook w:val="01E0" w:firstRow="1" w:lastRow="1" w:firstColumn="1" w:lastColumn="1" w:noHBand="0" w:noVBand="0"/>
        </w:tblPrEx>
        <w:trPr>
          <w:trHeight w:val="286"/>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Destinatarios</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sz w:val="20"/>
                <w:szCs w:val="22"/>
              </w:rPr>
            </w:pPr>
            <w:r w:rsidRPr="002C44C6">
              <w:rPr>
                <w:rFonts w:ascii="Arial" w:eastAsia="Calibri" w:hAnsi="Arial" w:cs="Arial"/>
                <w:sz w:val="20"/>
                <w:szCs w:val="22"/>
              </w:rPr>
              <w:t>Existe cesión de datos.</w:t>
            </w:r>
          </w:p>
        </w:tc>
      </w:tr>
      <w:tr w:rsidR="00A952EE" w:rsidRPr="008026D5" w:rsidTr="00BF72CC">
        <w:tblPrEx>
          <w:tblLook w:val="01E0" w:firstRow="1" w:lastRow="1" w:firstColumn="1" w:lastColumn="1" w:noHBand="0" w:noVBand="0"/>
        </w:tblPrEx>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Derechos</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jc w:val="both"/>
              <w:rPr>
                <w:rFonts w:ascii="Arial" w:eastAsia="Calibri" w:hAnsi="Arial" w:cs="Arial"/>
                <w:i/>
                <w:sz w:val="20"/>
                <w:szCs w:val="22"/>
              </w:rPr>
            </w:pPr>
            <w:r w:rsidRPr="002C44C6">
              <w:rPr>
                <w:rFonts w:ascii="Arial" w:eastAsia="Calibri" w:hAnsi="Arial" w:cs="Arial"/>
                <w:color w:val="000000"/>
                <w:sz w:val="20"/>
                <w:szCs w:val="22"/>
              </w:rPr>
              <w:t>Puede ejercer los derechos de acceso, rectificación o supresión de sus datos, así como otros derechos, tal y como se explica en la información adicional</w:t>
            </w:r>
          </w:p>
        </w:tc>
      </w:tr>
      <w:tr w:rsidR="00A952EE" w:rsidRPr="008026D5" w:rsidTr="00BF72CC">
        <w:tblPrEx>
          <w:tblLook w:val="01E0" w:firstRow="1" w:lastRow="1" w:firstColumn="1" w:lastColumn="1" w:noHBand="0" w:noVBand="0"/>
        </w:tblPrEx>
        <w:trPr>
          <w:trHeight w:val="383"/>
        </w:trPr>
        <w:tc>
          <w:tcPr>
            <w:tcW w:w="1838"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b/>
                <w:bCs/>
                <w:sz w:val="20"/>
                <w:szCs w:val="22"/>
              </w:rPr>
            </w:pPr>
            <w:r w:rsidRPr="002C44C6">
              <w:rPr>
                <w:rFonts w:ascii="Arial" w:eastAsia="Calibri" w:hAnsi="Arial" w:cs="Arial"/>
                <w:b/>
                <w:bCs/>
                <w:sz w:val="20"/>
                <w:szCs w:val="22"/>
              </w:rPr>
              <w:t>Información adicional</w:t>
            </w:r>
          </w:p>
        </w:tc>
        <w:tc>
          <w:tcPr>
            <w:tcW w:w="7513" w:type="dxa"/>
            <w:tcBorders>
              <w:top w:val="single" w:sz="4" w:space="0" w:color="auto"/>
              <w:left w:val="single" w:sz="4" w:space="0" w:color="auto"/>
              <w:bottom w:val="single" w:sz="4" w:space="0" w:color="auto"/>
              <w:right w:val="single" w:sz="4" w:space="0" w:color="auto"/>
            </w:tcBorders>
            <w:vAlign w:val="center"/>
            <w:hideMark/>
          </w:tcPr>
          <w:p w:rsidR="00A952EE" w:rsidRPr="002C44C6" w:rsidRDefault="00A952EE" w:rsidP="00253F29">
            <w:pPr>
              <w:spacing w:before="60" w:after="60"/>
              <w:rPr>
                <w:rFonts w:ascii="Arial" w:eastAsia="Calibri" w:hAnsi="Arial" w:cs="Arial"/>
                <w:sz w:val="20"/>
                <w:szCs w:val="22"/>
              </w:rPr>
            </w:pPr>
            <w:r w:rsidRPr="002C44C6">
              <w:rPr>
                <w:rFonts w:ascii="Arial" w:eastAsia="Calibri" w:hAnsi="Arial" w:cs="Arial"/>
                <w:sz w:val="20"/>
                <w:szCs w:val="22"/>
              </w:rPr>
              <w:t xml:space="preserve">Disponible en la dirección electrónica: </w:t>
            </w:r>
            <w:hyperlink r:id="rId8" w:history="1">
              <w:r w:rsidRPr="00500500">
                <w:rPr>
                  <w:rStyle w:val="Hipervnculo"/>
                  <w:rFonts w:ascii="Arial" w:eastAsia="Calibri" w:hAnsi="Arial" w:cs="Arial"/>
                  <w:sz w:val="20"/>
                  <w:szCs w:val="22"/>
                </w:rPr>
                <w:t>https//rat.castillalamancha.es/info/1090</w:t>
              </w:r>
            </w:hyperlink>
          </w:p>
        </w:tc>
      </w:tr>
    </w:tbl>
    <w:p w:rsidR="00191549" w:rsidRDefault="00191549" w:rsidP="00253F29">
      <w:pPr>
        <w:widowControl w:val="0"/>
        <w:jc w:val="both"/>
        <w:rPr>
          <w:rFonts w:ascii="Arial" w:eastAsiaTheme="minorHAnsi" w:hAnsi="Arial" w:cs="Arial"/>
          <w:sz w:val="22"/>
          <w:szCs w:val="22"/>
          <w:lang w:eastAsia="en-US"/>
        </w:rPr>
      </w:pPr>
    </w:p>
    <w:p w:rsidR="00191549" w:rsidRDefault="00191549" w:rsidP="00253F29">
      <w:pPr>
        <w:widowControl w:val="0"/>
        <w:jc w:val="both"/>
        <w:rPr>
          <w:rFonts w:ascii="Arial" w:eastAsiaTheme="minorHAnsi" w:hAnsi="Arial" w:cs="Arial"/>
          <w:sz w:val="22"/>
          <w:szCs w:val="22"/>
          <w:lang w:eastAsia="en-US"/>
        </w:rPr>
      </w:pPr>
    </w:p>
    <w:p w:rsidR="00004E22" w:rsidRPr="00004E22" w:rsidRDefault="00191549" w:rsidP="00004E22">
      <w:pPr>
        <w:widowControl w:val="0"/>
        <w:spacing w:line="360" w:lineRule="auto"/>
        <w:jc w:val="both"/>
        <w:rPr>
          <w:rFonts w:ascii="Arial" w:eastAsiaTheme="minorHAnsi" w:hAnsi="Arial" w:cs="Arial"/>
          <w:sz w:val="22"/>
          <w:szCs w:val="22"/>
          <w:lang w:eastAsia="en-US"/>
        </w:rPr>
      </w:pPr>
      <w:r w:rsidRPr="00191549">
        <w:rPr>
          <w:rFonts w:ascii="Arial" w:eastAsiaTheme="minorHAnsi" w:hAnsi="Arial" w:cs="Arial"/>
          <w:sz w:val="22"/>
          <w:szCs w:val="22"/>
          <w:lang w:eastAsia="en-US"/>
        </w:rPr>
        <w:t xml:space="preserve">Y muestra de conformidad, de acuerdo al artículo 8.3 del Real Decreto 853/2021, de 5 de octubre, en </w:t>
      </w:r>
      <w:r w:rsidRPr="00191549">
        <w:rPr>
          <w:rFonts w:ascii="Calibri" w:eastAsiaTheme="minorHAnsi" w:hAnsi="Calibri" w:cstheme="minorBidi"/>
          <w:sz w:val="18"/>
          <w:szCs w:val="18"/>
          <w:highlight w:val="lightGray"/>
          <w:lang w:eastAsia="en-US"/>
        </w:rPr>
        <w:fldChar w:fldCharType="begin">
          <w:ffData>
            <w:name w:val="Texto64"/>
            <w:enabled/>
            <w:calcOnExit w:val="0"/>
            <w:textInput/>
          </w:ffData>
        </w:fldChar>
      </w:r>
      <w:r w:rsidRPr="00191549">
        <w:rPr>
          <w:rFonts w:ascii="Calibri" w:eastAsiaTheme="minorHAnsi" w:hAnsi="Calibri" w:cstheme="minorBidi"/>
          <w:sz w:val="18"/>
          <w:szCs w:val="18"/>
          <w:highlight w:val="lightGray"/>
          <w:lang w:eastAsia="en-US"/>
        </w:rPr>
        <w:instrText xml:space="preserve"> FORMTEXT </w:instrText>
      </w:r>
      <w:r w:rsidRPr="00191549">
        <w:rPr>
          <w:rFonts w:ascii="Calibri" w:eastAsiaTheme="minorHAnsi" w:hAnsi="Calibri" w:cstheme="minorBidi"/>
          <w:sz w:val="18"/>
          <w:szCs w:val="18"/>
          <w:highlight w:val="lightGray"/>
          <w:lang w:eastAsia="en-US"/>
        </w:rPr>
      </w:r>
      <w:r w:rsidRPr="00191549">
        <w:rPr>
          <w:rFonts w:ascii="Calibri" w:eastAsiaTheme="minorHAnsi" w:hAnsi="Calibri" w:cstheme="minorBidi"/>
          <w:sz w:val="18"/>
          <w:szCs w:val="18"/>
          <w:highlight w:val="lightGray"/>
          <w:lang w:eastAsia="en-US"/>
        </w:rPr>
        <w:fldChar w:fldCharType="separate"/>
      </w:r>
      <w:bookmarkStart w:id="4" w:name="_GoBack"/>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r w:rsidRPr="00191549">
        <w:rPr>
          <w:rFonts w:ascii="Calibri" w:eastAsiaTheme="minorHAnsi" w:hAnsi="Calibri" w:cstheme="minorBidi"/>
          <w:noProof/>
          <w:sz w:val="18"/>
          <w:szCs w:val="18"/>
          <w:highlight w:val="lightGray"/>
          <w:lang w:eastAsia="en-US"/>
        </w:rPr>
        <w:t> </w:t>
      </w:r>
      <w:bookmarkEnd w:id="4"/>
      <w:r w:rsidRPr="00191549">
        <w:rPr>
          <w:rFonts w:ascii="Calibri" w:eastAsiaTheme="minorHAnsi" w:hAnsi="Calibri" w:cstheme="minorBidi"/>
          <w:sz w:val="18"/>
          <w:szCs w:val="18"/>
          <w:highlight w:val="lightGray"/>
          <w:lang w:eastAsia="en-US"/>
        </w:rPr>
        <w:fldChar w:fldCharType="end"/>
      </w:r>
      <w:r w:rsidR="00004E22">
        <w:rPr>
          <w:rFonts w:ascii="Calibri" w:eastAsiaTheme="minorHAnsi" w:hAnsi="Calibri" w:cstheme="minorBidi"/>
          <w:sz w:val="18"/>
          <w:szCs w:val="18"/>
          <w:lang w:eastAsia="en-US"/>
        </w:rPr>
        <w:t xml:space="preserve">, </w:t>
      </w:r>
      <w:r w:rsidR="00004E22" w:rsidRPr="00004E22">
        <w:rPr>
          <w:rFonts w:ascii="Arial" w:eastAsiaTheme="minorHAnsi" w:hAnsi="Arial" w:cs="Arial"/>
          <w:sz w:val="22"/>
          <w:szCs w:val="22"/>
          <w:lang w:eastAsia="en-US"/>
        </w:rPr>
        <w:t xml:space="preserve">a </w:t>
      </w:r>
      <w:r w:rsidR="00004E22" w:rsidRPr="00004E22">
        <w:rPr>
          <w:rFonts w:ascii="Calibri" w:eastAsiaTheme="minorHAnsi" w:hAnsi="Calibri" w:cs="Arial"/>
          <w:sz w:val="18"/>
          <w:szCs w:val="18"/>
          <w:lang w:eastAsia="en-US"/>
        </w:rPr>
        <w:fldChar w:fldCharType="begin">
          <w:ffData>
            <w:name w:val="Texto49"/>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sidRPr="00004E22">
        <w:rPr>
          <w:rFonts w:ascii="Arial" w:eastAsiaTheme="minorHAnsi" w:hAnsi="Arial" w:cs="Arial"/>
          <w:sz w:val="22"/>
          <w:szCs w:val="22"/>
          <w:lang w:eastAsia="en-US"/>
        </w:rPr>
        <w:t xml:space="preserve"> de</w:t>
      </w:r>
      <w:r w:rsidR="00004E22" w:rsidRPr="00004E22">
        <w:rPr>
          <w:rFonts w:ascii="Calibri" w:eastAsiaTheme="minorHAnsi" w:hAnsi="Calibri" w:cs="Arial"/>
          <w:sz w:val="18"/>
          <w:szCs w:val="18"/>
          <w:lang w:eastAsia="en-US"/>
        </w:rPr>
        <w:fldChar w:fldCharType="begin">
          <w:ffData>
            <w:name w:val="Texto50"/>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sidRPr="00004E22">
        <w:rPr>
          <w:rFonts w:ascii="Arial" w:eastAsiaTheme="minorHAnsi" w:hAnsi="Arial" w:cs="Arial"/>
          <w:sz w:val="22"/>
          <w:szCs w:val="22"/>
          <w:lang w:eastAsia="en-US"/>
        </w:rPr>
        <w:t xml:space="preserve"> de </w:t>
      </w:r>
      <w:r w:rsidR="00004E22" w:rsidRPr="00004E22">
        <w:rPr>
          <w:rFonts w:ascii="Calibri" w:eastAsiaTheme="minorHAnsi" w:hAnsi="Calibri" w:cs="Arial"/>
          <w:sz w:val="18"/>
          <w:szCs w:val="18"/>
          <w:lang w:eastAsia="en-US"/>
        </w:rPr>
        <w:fldChar w:fldCharType="begin">
          <w:ffData>
            <w:name w:val="Texto51"/>
            <w:enabled/>
            <w:calcOnExit w:val="0"/>
            <w:textInput/>
          </w:ffData>
        </w:fldChar>
      </w:r>
      <w:r w:rsidR="00004E22" w:rsidRPr="00004E22">
        <w:rPr>
          <w:rFonts w:ascii="Calibri" w:eastAsiaTheme="minorHAnsi" w:hAnsi="Calibri" w:cs="Arial"/>
          <w:sz w:val="18"/>
          <w:szCs w:val="18"/>
          <w:lang w:eastAsia="en-US"/>
        </w:rPr>
        <w:instrText xml:space="preserve"> FORMTEXT </w:instrText>
      </w:r>
      <w:r w:rsidR="00004E22" w:rsidRPr="00004E22">
        <w:rPr>
          <w:rFonts w:ascii="Calibri" w:eastAsiaTheme="minorHAnsi" w:hAnsi="Calibri" w:cs="Arial"/>
          <w:sz w:val="18"/>
          <w:szCs w:val="18"/>
          <w:lang w:eastAsia="en-US"/>
        </w:rPr>
      </w:r>
      <w:r w:rsidR="00004E22" w:rsidRPr="00004E22">
        <w:rPr>
          <w:rFonts w:ascii="Calibri" w:eastAsiaTheme="minorHAnsi" w:hAnsi="Calibri" w:cs="Arial"/>
          <w:sz w:val="18"/>
          <w:szCs w:val="18"/>
          <w:lang w:eastAsia="en-US"/>
        </w:rPr>
        <w:fldChar w:fldCharType="separate"/>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t> </w:t>
      </w:r>
      <w:r w:rsidR="00004E22" w:rsidRPr="00004E22">
        <w:rPr>
          <w:rFonts w:ascii="Calibri" w:eastAsiaTheme="minorHAnsi" w:hAnsi="Calibri" w:cs="Arial"/>
          <w:sz w:val="18"/>
          <w:szCs w:val="18"/>
          <w:lang w:eastAsia="en-US"/>
        </w:rPr>
        <w:fldChar w:fldCharType="end"/>
      </w:r>
      <w:r w:rsidR="00004E22">
        <w:rPr>
          <w:rFonts w:ascii="Arial" w:eastAsiaTheme="minorHAnsi" w:hAnsi="Arial" w:cs="Arial"/>
          <w:sz w:val="22"/>
          <w:szCs w:val="22"/>
          <w:lang w:eastAsia="en-US"/>
        </w:rPr>
        <w:t>.</w:t>
      </w:r>
    </w:p>
    <w:p w:rsidR="00191549" w:rsidRDefault="00191549"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Default="00004E22" w:rsidP="00253F29">
      <w:pPr>
        <w:widowControl w:val="0"/>
        <w:jc w:val="both"/>
        <w:rPr>
          <w:rFonts w:ascii="Calibri" w:eastAsiaTheme="minorHAnsi" w:hAnsi="Calibri" w:cstheme="minorBidi"/>
          <w:sz w:val="18"/>
          <w:szCs w:val="18"/>
          <w:lang w:eastAsia="en-US"/>
        </w:rPr>
      </w:pPr>
    </w:p>
    <w:p w:rsidR="00004E22" w:rsidRPr="00191549" w:rsidRDefault="00004E22" w:rsidP="00253F29">
      <w:pPr>
        <w:widowControl w:val="0"/>
        <w:jc w:val="both"/>
        <w:rPr>
          <w:rFonts w:ascii="Arial" w:eastAsiaTheme="minorHAnsi" w:hAnsi="Arial" w:cs="Arial"/>
          <w:sz w:val="22"/>
          <w:szCs w:val="22"/>
          <w:lang w:eastAsia="en-US"/>
        </w:rPr>
      </w:pPr>
    </w:p>
    <w:tbl>
      <w:tblPr>
        <w:tblW w:w="0" w:type="auto"/>
        <w:tblLook w:val="04A0" w:firstRow="1" w:lastRow="0" w:firstColumn="1" w:lastColumn="0" w:noHBand="0" w:noVBand="1"/>
      </w:tblPr>
      <w:tblGrid>
        <w:gridCol w:w="4804"/>
        <w:gridCol w:w="4835"/>
      </w:tblGrid>
      <w:tr w:rsidR="00004E22" w:rsidRPr="00004E22" w:rsidTr="007C1F99">
        <w:tc>
          <w:tcPr>
            <w:tcW w:w="5200" w:type="dxa"/>
            <w:shd w:val="clear" w:color="auto" w:fill="auto"/>
          </w:tcPr>
          <w:p w:rsidR="00004E22" w:rsidRPr="00004E22" w:rsidRDefault="00004E22" w:rsidP="00004E22">
            <w:pPr>
              <w:jc w:val="center"/>
              <w:rPr>
                <w:rFonts w:ascii="Arial" w:hAnsi="Arial" w:cs="Arial"/>
                <w:b/>
                <w:sz w:val="22"/>
                <w:szCs w:val="22"/>
              </w:rPr>
            </w:pPr>
            <w:r w:rsidRPr="00004E22">
              <w:rPr>
                <w:rFonts w:ascii="Arial" w:hAnsi="Arial" w:cs="Arial"/>
                <w:sz w:val="22"/>
                <w:szCs w:val="22"/>
              </w:rPr>
              <w:t xml:space="preserve">Fdo.: </w:t>
            </w:r>
            <w:r w:rsidRPr="00004E22">
              <w:rPr>
                <w:rFonts w:asciiTheme="minorHAnsi" w:hAnsiTheme="minorHAnsi" w:cs="Arial"/>
                <w:sz w:val="18"/>
                <w:szCs w:val="18"/>
              </w:rPr>
              <w:fldChar w:fldCharType="begin">
                <w:ffData>
                  <w:name w:val="Texto37"/>
                  <w:enabled/>
                  <w:calcOnExit w:val="0"/>
                  <w:textInput/>
                </w:ffData>
              </w:fldChar>
            </w:r>
            <w:r w:rsidRPr="00004E22">
              <w:rPr>
                <w:rFonts w:asciiTheme="minorHAnsi" w:hAnsiTheme="minorHAnsi" w:cs="Arial"/>
                <w:sz w:val="18"/>
                <w:szCs w:val="18"/>
              </w:rPr>
              <w:instrText xml:space="preserve"> FORMTEXT </w:instrText>
            </w:r>
            <w:r w:rsidRPr="00004E22">
              <w:rPr>
                <w:rFonts w:asciiTheme="minorHAnsi" w:hAnsiTheme="minorHAnsi" w:cs="Arial"/>
                <w:sz w:val="18"/>
                <w:szCs w:val="18"/>
              </w:rPr>
            </w:r>
            <w:r w:rsidRPr="00004E22">
              <w:rPr>
                <w:rFonts w:asciiTheme="minorHAnsi" w:hAnsiTheme="minorHAnsi" w:cs="Arial"/>
                <w:sz w:val="18"/>
                <w:szCs w:val="18"/>
              </w:rPr>
              <w:fldChar w:fldCharType="separate"/>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noProof/>
                <w:sz w:val="18"/>
                <w:szCs w:val="18"/>
              </w:rPr>
              <w:t> </w:t>
            </w:r>
            <w:r w:rsidRPr="00004E22">
              <w:rPr>
                <w:rFonts w:asciiTheme="minorHAnsi" w:hAnsiTheme="minorHAnsi" w:cs="Arial"/>
                <w:sz w:val="18"/>
                <w:szCs w:val="18"/>
              </w:rPr>
              <w:fldChar w:fldCharType="end"/>
            </w:r>
          </w:p>
          <w:p w:rsidR="00004E22" w:rsidRPr="00004E22" w:rsidRDefault="00004E22" w:rsidP="00004E22">
            <w:pPr>
              <w:jc w:val="center"/>
              <w:rPr>
                <w:rFonts w:ascii="Arial" w:hAnsi="Arial" w:cs="Arial"/>
                <w:sz w:val="22"/>
                <w:szCs w:val="22"/>
              </w:rPr>
            </w:pPr>
          </w:p>
          <w:p w:rsidR="00004E22" w:rsidRPr="00004E22" w:rsidRDefault="00004E22" w:rsidP="00004E22">
            <w:pPr>
              <w:jc w:val="center"/>
              <w:rPr>
                <w:rFonts w:ascii="Arial" w:hAnsi="Arial" w:cs="Arial"/>
                <w:sz w:val="22"/>
                <w:szCs w:val="22"/>
              </w:rPr>
            </w:pPr>
          </w:p>
          <w:p w:rsidR="00004E22" w:rsidRPr="00004E22" w:rsidRDefault="00004E22" w:rsidP="00004E22">
            <w:pPr>
              <w:jc w:val="center"/>
              <w:rPr>
                <w:rFonts w:ascii="Arial" w:hAnsi="Arial" w:cs="Arial"/>
                <w:sz w:val="22"/>
                <w:szCs w:val="22"/>
              </w:rPr>
            </w:pPr>
          </w:p>
        </w:tc>
        <w:tc>
          <w:tcPr>
            <w:tcW w:w="5200" w:type="dxa"/>
            <w:shd w:val="clear" w:color="auto" w:fill="auto"/>
          </w:tcPr>
          <w:p w:rsidR="00004E22" w:rsidRPr="00004E22" w:rsidRDefault="00004E22" w:rsidP="00004E22">
            <w:pPr>
              <w:spacing w:after="75" w:line="360" w:lineRule="atLeast"/>
              <w:jc w:val="center"/>
              <w:rPr>
                <w:rFonts w:ascii="Arial" w:hAnsi="Arial" w:cs="Arial"/>
                <w:b/>
                <w:sz w:val="22"/>
                <w:szCs w:val="22"/>
              </w:rPr>
            </w:pPr>
            <w:r w:rsidRPr="00004E22">
              <w:rPr>
                <w:rFonts w:ascii="Arial" w:hAnsi="Arial" w:cs="Arial"/>
                <w:sz w:val="22"/>
                <w:szCs w:val="22"/>
              </w:rPr>
              <w:t xml:space="preserve">Fdo.: </w:t>
            </w:r>
            <w:r w:rsidRPr="00004E22">
              <w:rPr>
                <w:rFonts w:ascii="Calibri" w:hAnsi="Calibri" w:cs="Arial"/>
                <w:sz w:val="18"/>
                <w:szCs w:val="18"/>
              </w:rPr>
              <w:fldChar w:fldCharType="begin">
                <w:ffData>
                  <w:name w:val="Texto37"/>
                  <w:enabled/>
                  <w:calcOnExit w:val="0"/>
                  <w:textInput/>
                </w:ffData>
              </w:fldChar>
            </w:r>
            <w:r w:rsidRPr="00004E22">
              <w:rPr>
                <w:rFonts w:ascii="Calibri" w:hAnsi="Calibri" w:cs="Arial"/>
                <w:sz w:val="18"/>
                <w:szCs w:val="18"/>
              </w:rPr>
              <w:instrText xml:space="preserve"> FORMTEXT </w:instrText>
            </w:r>
            <w:r w:rsidRPr="00004E22">
              <w:rPr>
                <w:rFonts w:ascii="Calibri" w:hAnsi="Calibri" w:cs="Arial"/>
                <w:sz w:val="18"/>
                <w:szCs w:val="18"/>
              </w:rPr>
            </w:r>
            <w:r w:rsidRPr="00004E22">
              <w:rPr>
                <w:rFonts w:ascii="Calibri" w:hAnsi="Calibri" w:cs="Arial"/>
                <w:sz w:val="18"/>
                <w:szCs w:val="18"/>
              </w:rPr>
              <w:fldChar w:fldCharType="separate"/>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noProof/>
                <w:sz w:val="18"/>
                <w:szCs w:val="18"/>
              </w:rPr>
              <w:t> </w:t>
            </w:r>
            <w:r w:rsidRPr="00004E22">
              <w:rPr>
                <w:rFonts w:ascii="Calibri" w:hAnsi="Calibri" w:cs="Arial"/>
                <w:sz w:val="18"/>
                <w:szCs w:val="18"/>
              </w:rPr>
              <w:fldChar w:fldCharType="end"/>
            </w:r>
          </w:p>
          <w:p w:rsidR="00004E22" w:rsidRPr="00004E22" w:rsidRDefault="00004E22" w:rsidP="00004E22">
            <w:pPr>
              <w:spacing w:after="75" w:line="360" w:lineRule="atLeast"/>
              <w:jc w:val="center"/>
              <w:rPr>
                <w:rFonts w:ascii="Arial" w:hAnsi="Arial" w:cs="Arial"/>
                <w:sz w:val="22"/>
                <w:szCs w:val="22"/>
              </w:rPr>
            </w:pPr>
          </w:p>
          <w:p w:rsidR="00004E22" w:rsidRPr="00004E22" w:rsidRDefault="00004E22" w:rsidP="00004E22">
            <w:pPr>
              <w:spacing w:after="75" w:line="360" w:lineRule="atLeast"/>
              <w:jc w:val="center"/>
              <w:rPr>
                <w:rFonts w:ascii="Arial" w:hAnsi="Arial" w:cs="Arial"/>
                <w:sz w:val="22"/>
                <w:szCs w:val="22"/>
              </w:rPr>
            </w:pPr>
          </w:p>
        </w:tc>
      </w:tr>
      <w:tr w:rsidR="00004E22" w:rsidRPr="00004E22" w:rsidTr="007C1F99">
        <w:tc>
          <w:tcPr>
            <w:tcW w:w="5200" w:type="dxa"/>
            <w:shd w:val="clear" w:color="auto" w:fill="auto"/>
          </w:tcPr>
          <w:p w:rsidR="00004E22" w:rsidRPr="00004E22" w:rsidRDefault="00004E22" w:rsidP="00004E22">
            <w:pPr>
              <w:jc w:val="center"/>
              <w:rPr>
                <w:rFonts w:ascii="Arial" w:hAnsi="Arial" w:cs="Arial"/>
                <w:sz w:val="22"/>
                <w:szCs w:val="22"/>
              </w:rPr>
            </w:pPr>
            <w:r w:rsidRPr="00004E22">
              <w:rPr>
                <w:rFonts w:ascii="Arial" w:hAnsi="Arial" w:cs="Arial"/>
                <w:sz w:val="22"/>
                <w:szCs w:val="22"/>
              </w:rPr>
              <w:t xml:space="preserve">La </w:t>
            </w:r>
            <w:r>
              <w:rPr>
                <w:rFonts w:ascii="Arial" w:hAnsi="Arial" w:cs="Arial"/>
                <w:sz w:val="22"/>
                <w:szCs w:val="22"/>
              </w:rPr>
              <w:t>persona solicitante</w:t>
            </w:r>
          </w:p>
        </w:tc>
        <w:tc>
          <w:tcPr>
            <w:tcW w:w="5200" w:type="dxa"/>
            <w:shd w:val="clear" w:color="auto" w:fill="auto"/>
          </w:tcPr>
          <w:p w:rsidR="00004E22" w:rsidRPr="00004E22" w:rsidRDefault="00004E22" w:rsidP="00004E22">
            <w:pPr>
              <w:jc w:val="center"/>
              <w:rPr>
                <w:rFonts w:ascii="Arial" w:hAnsi="Arial" w:cs="Arial"/>
                <w:sz w:val="22"/>
                <w:szCs w:val="22"/>
              </w:rPr>
            </w:pPr>
            <w:r w:rsidRPr="00004E22">
              <w:rPr>
                <w:rFonts w:ascii="Arial" w:hAnsi="Arial" w:cs="Arial"/>
                <w:sz w:val="22"/>
                <w:szCs w:val="22"/>
              </w:rPr>
              <w:t xml:space="preserve">El agente gestor de la rehabilitación </w:t>
            </w:r>
          </w:p>
        </w:tc>
      </w:tr>
      <w:tr w:rsidR="00004E22" w:rsidRPr="00004E22" w:rsidTr="007C1F99">
        <w:tc>
          <w:tcPr>
            <w:tcW w:w="5200" w:type="dxa"/>
            <w:shd w:val="clear" w:color="auto" w:fill="auto"/>
            <w:vAlign w:val="center"/>
          </w:tcPr>
          <w:p w:rsidR="00004E22" w:rsidRPr="00004E22" w:rsidRDefault="00004E22" w:rsidP="00004E22">
            <w:pPr>
              <w:spacing w:after="75" w:line="360" w:lineRule="atLeast"/>
              <w:rPr>
                <w:rFonts w:ascii="Arial" w:hAnsi="Arial" w:cs="Arial"/>
                <w:sz w:val="22"/>
                <w:szCs w:val="22"/>
              </w:rPr>
            </w:pPr>
          </w:p>
        </w:tc>
        <w:tc>
          <w:tcPr>
            <w:tcW w:w="5200" w:type="dxa"/>
            <w:shd w:val="clear" w:color="auto" w:fill="auto"/>
          </w:tcPr>
          <w:p w:rsidR="00004E22" w:rsidRPr="00004E22" w:rsidRDefault="00004E22" w:rsidP="00004E22">
            <w:pPr>
              <w:rPr>
                <w:rFonts w:ascii="Arial" w:hAnsi="Arial" w:cs="Arial"/>
                <w:sz w:val="22"/>
                <w:szCs w:val="22"/>
              </w:rPr>
            </w:pPr>
          </w:p>
        </w:tc>
      </w:tr>
    </w:tbl>
    <w:p w:rsidR="002C13B6" w:rsidRPr="002F20E4" w:rsidRDefault="002C13B6" w:rsidP="00004E22">
      <w:pPr>
        <w:widowControl w:val="0"/>
        <w:jc w:val="both"/>
        <w:rPr>
          <w:sz w:val="16"/>
          <w:szCs w:val="16"/>
        </w:rPr>
      </w:pPr>
    </w:p>
    <w:sectPr w:rsidR="002C13B6" w:rsidRPr="002F20E4" w:rsidSect="00552F88">
      <w:headerReference w:type="default" r:id="rId9"/>
      <w:footerReference w:type="default" r:id="rId10"/>
      <w:type w:val="continuous"/>
      <w:pgSz w:w="11906" w:h="16838" w:code="9"/>
      <w:pgMar w:top="1418" w:right="1133" w:bottom="141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FEA" w:rsidRDefault="006F0FEA">
      <w:r>
        <w:separator/>
      </w:r>
    </w:p>
  </w:endnote>
  <w:endnote w:type="continuationSeparator" w:id="0">
    <w:p w:rsidR="006F0FEA" w:rsidRDefault="006F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A8" w:rsidRPr="00733705" w:rsidRDefault="00D114A8"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FEA" w:rsidRDefault="006F0FEA">
      <w:r>
        <w:separator/>
      </w:r>
    </w:p>
  </w:footnote>
  <w:footnote w:type="continuationSeparator" w:id="0">
    <w:p w:rsidR="006F0FEA" w:rsidRDefault="006F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Ind w:w="-507" w:type="dxa"/>
      <w:tblLook w:val="01E0" w:firstRow="1" w:lastRow="1" w:firstColumn="1" w:lastColumn="1" w:noHBand="0" w:noVBand="0"/>
    </w:tblPr>
    <w:tblGrid>
      <w:gridCol w:w="9996"/>
      <w:gridCol w:w="347"/>
      <w:gridCol w:w="385"/>
    </w:tblGrid>
    <w:tr w:rsidR="00D114A8" w:rsidTr="00BF72CC">
      <w:trPr>
        <w:trHeight w:val="1200"/>
      </w:trPr>
      <w:tc>
        <w:tcPr>
          <w:tcW w:w="9996" w:type="dxa"/>
          <w:shd w:val="clear" w:color="auto" w:fill="auto"/>
        </w:tcPr>
        <w:p w:rsidR="00D114A8" w:rsidRDefault="00BF72CC" w:rsidP="00A952EE">
          <w:r>
            <w:rPr>
              <w:noProof/>
            </w:rPr>
            <w:drawing>
              <wp:inline distT="0" distB="0" distL="0" distR="0" wp14:anchorId="175582C2" wp14:editId="46861528">
                <wp:extent cx="6209665" cy="1121410"/>
                <wp:effectExtent l="0" t="0" r="63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1">
                          <a:extLst>
                            <a:ext uri="{28A0092B-C50C-407E-A947-70E740481C1C}">
                              <a14:useLocalDpi xmlns:a14="http://schemas.microsoft.com/office/drawing/2010/main" val="0"/>
                            </a:ext>
                          </a:extLst>
                        </a:blip>
                        <a:stretch>
                          <a:fillRect/>
                        </a:stretch>
                      </pic:blipFill>
                      <pic:spPr>
                        <a:xfrm>
                          <a:off x="0" y="0"/>
                          <a:ext cx="6209665" cy="1121410"/>
                        </a:xfrm>
                        <a:prstGeom prst="rect">
                          <a:avLst/>
                        </a:prstGeom>
                      </pic:spPr>
                    </pic:pic>
                  </a:graphicData>
                </a:graphic>
              </wp:inline>
            </w:drawing>
          </w:r>
        </w:p>
      </w:tc>
      <w:tc>
        <w:tcPr>
          <w:tcW w:w="347" w:type="dxa"/>
          <w:shd w:val="clear" w:color="auto" w:fill="auto"/>
          <w:vAlign w:val="center"/>
        </w:tcPr>
        <w:p w:rsidR="00906EDE" w:rsidRPr="00906EDE" w:rsidRDefault="00906EDE" w:rsidP="00906EDE">
          <w:pPr>
            <w:jc w:val="center"/>
            <w:rPr>
              <w:sz w:val="28"/>
              <w:szCs w:val="28"/>
            </w:rPr>
          </w:pPr>
        </w:p>
      </w:tc>
      <w:tc>
        <w:tcPr>
          <w:tcW w:w="385" w:type="dxa"/>
          <w:shd w:val="clear" w:color="auto" w:fill="auto"/>
        </w:tcPr>
        <w:p w:rsidR="00D114A8" w:rsidRPr="007F70AB" w:rsidRDefault="00D114A8" w:rsidP="007F70AB">
          <w:pPr>
            <w:pStyle w:val="Encabezado"/>
            <w:tabs>
              <w:tab w:val="clear" w:pos="4252"/>
              <w:tab w:val="clear" w:pos="8504"/>
              <w:tab w:val="left" w:pos="1875"/>
              <w:tab w:val="left" w:pos="4500"/>
            </w:tabs>
            <w:spacing w:after="120"/>
            <w:jc w:val="center"/>
            <w:rPr>
              <w:color w:val="000000"/>
              <w:sz w:val="16"/>
              <w:szCs w:val="16"/>
            </w:rPr>
          </w:pPr>
        </w:p>
      </w:tc>
    </w:tr>
  </w:tbl>
  <w:p w:rsidR="00D114A8" w:rsidRPr="00515534" w:rsidRDefault="00D114A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F86"/>
    <w:multiLevelType w:val="multilevel"/>
    <w:tmpl w:val="0E1A3F8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16C2143"/>
    <w:multiLevelType w:val="hybridMultilevel"/>
    <w:tmpl w:val="8D685614"/>
    <w:lvl w:ilvl="0" w:tplc="CBB2E0B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5E364CA"/>
    <w:multiLevelType w:val="multilevel"/>
    <w:tmpl w:val="15E364CA"/>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5" w15:restartNumberingAfterBreak="0">
    <w:nsid w:val="4CC2029D"/>
    <w:multiLevelType w:val="hybridMultilevel"/>
    <w:tmpl w:val="F1748F36"/>
    <w:lvl w:ilvl="0" w:tplc="CBB2E0B0">
      <w:start w:val="1"/>
      <w:numFmt w:val="bullet"/>
      <w:lvlText w:val=""/>
      <w:lvlJc w:val="left"/>
      <w:pPr>
        <w:ind w:left="3763"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0676C"/>
    <w:multiLevelType w:val="hybridMultilevel"/>
    <w:tmpl w:val="A894DB32"/>
    <w:lvl w:ilvl="0" w:tplc="87DC7370">
      <w:start w:val="1"/>
      <w:numFmt w:val="lowerLetter"/>
      <w:lvlText w:val="%1)"/>
      <w:lvlJc w:val="left"/>
      <w:pPr>
        <w:ind w:left="360" w:hanging="360"/>
      </w:pPr>
      <w:rPr>
        <w:rFonts w:cs="Times New Roman"/>
        <w:strike w:val="0"/>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F93779F"/>
    <w:multiLevelType w:val="multilevel"/>
    <w:tmpl w:val="7F9377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6"/>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2"/>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5umCPqME69BHRrnouhGafaYperbmlx2JXteb4/PHV8YxaNrgCcBBOK/Y738r4H8RpSUtQ0jn/QQs7EMO7aAQ==" w:salt="JTQEK1SSrn/zJjl9NL+3sw=="/>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4E22"/>
    <w:rsid w:val="00006917"/>
    <w:rsid w:val="00013FD8"/>
    <w:rsid w:val="000153A5"/>
    <w:rsid w:val="0001566A"/>
    <w:rsid w:val="00017880"/>
    <w:rsid w:val="00022299"/>
    <w:rsid w:val="00022B6D"/>
    <w:rsid w:val="000265A8"/>
    <w:rsid w:val="00031AA9"/>
    <w:rsid w:val="00035DE1"/>
    <w:rsid w:val="00045276"/>
    <w:rsid w:val="00050485"/>
    <w:rsid w:val="0005173E"/>
    <w:rsid w:val="00052567"/>
    <w:rsid w:val="000542E6"/>
    <w:rsid w:val="00057E7E"/>
    <w:rsid w:val="00060434"/>
    <w:rsid w:val="000624EB"/>
    <w:rsid w:val="00062977"/>
    <w:rsid w:val="00064C3F"/>
    <w:rsid w:val="000761E5"/>
    <w:rsid w:val="000806E3"/>
    <w:rsid w:val="00080A4A"/>
    <w:rsid w:val="00086C67"/>
    <w:rsid w:val="00087354"/>
    <w:rsid w:val="000914D2"/>
    <w:rsid w:val="00095534"/>
    <w:rsid w:val="00096522"/>
    <w:rsid w:val="000A440B"/>
    <w:rsid w:val="000A4D43"/>
    <w:rsid w:val="000A4FCF"/>
    <w:rsid w:val="000A7B69"/>
    <w:rsid w:val="000A7CE1"/>
    <w:rsid w:val="000B002D"/>
    <w:rsid w:val="000B65DB"/>
    <w:rsid w:val="000B6856"/>
    <w:rsid w:val="000B75EB"/>
    <w:rsid w:val="000B7C9A"/>
    <w:rsid w:val="000C440A"/>
    <w:rsid w:val="000C6EB9"/>
    <w:rsid w:val="000C7728"/>
    <w:rsid w:val="000D0D20"/>
    <w:rsid w:val="000D3B4A"/>
    <w:rsid w:val="000D5091"/>
    <w:rsid w:val="000E03A8"/>
    <w:rsid w:val="000E7A4A"/>
    <w:rsid w:val="000F035A"/>
    <w:rsid w:val="000F4997"/>
    <w:rsid w:val="000F523A"/>
    <w:rsid w:val="000F696A"/>
    <w:rsid w:val="000F6A4C"/>
    <w:rsid w:val="001058FF"/>
    <w:rsid w:val="00105A7E"/>
    <w:rsid w:val="00107D5A"/>
    <w:rsid w:val="00110453"/>
    <w:rsid w:val="00110F7D"/>
    <w:rsid w:val="001110AF"/>
    <w:rsid w:val="001126D9"/>
    <w:rsid w:val="00113531"/>
    <w:rsid w:val="00115212"/>
    <w:rsid w:val="0011547A"/>
    <w:rsid w:val="00120D78"/>
    <w:rsid w:val="001244C5"/>
    <w:rsid w:val="001333DA"/>
    <w:rsid w:val="00133AAF"/>
    <w:rsid w:val="001345E9"/>
    <w:rsid w:val="00136D6E"/>
    <w:rsid w:val="00144006"/>
    <w:rsid w:val="00154ABC"/>
    <w:rsid w:val="00161AC0"/>
    <w:rsid w:val="00162B34"/>
    <w:rsid w:val="00163BBD"/>
    <w:rsid w:val="00167141"/>
    <w:rsid w:val="001715BC"/>
    <w:rsid w:val="001732A0"/>
    <w:rsid w:val="00176C4E"/>
    <w:rsid w:val="00183556"/>
    <w:rsid w:val="00184D75"/>
    <w:rsid w:val="00187FBF"/>
    <w:rsid w:val="00191549"/>
    <w:rsid w:val="0019206A"/>
    <w:rsid w:val="001933BA"/>
    <w:rsid w:val="001964C7"/>
    <w:rsid w:val="001A30D5"/>
    <w:rsid w:val="001A60DD"/>
    <w:rsid w:val="001A776E"/>
    <w:rsid w:val="001B112C"/>
    <w:rsid w:val="001C0938"/>
    <w:rsid w:val="001C7439"/>
    <w:rsid w:val="001C7FDD"/>
    <w:rsid w:val="001D140A"/>
    <w:rsid w:val="001D1639"/>
    <w:rsid w:val="001D2336"/>
    <w:rsid w:val="001D46A2"/>
    <w:rsid w:val="001D48EC"/>
    <w:rsid w:val="001E16D3"/>
    <w:rsid w:val="001E2BFB"/>
    <w:rsid w:val="001E7F75"/>
    <w:rsid w:val="001F08A2"/>
    <w:rsid w:val="001F3E3D"/>
    <w:rsid w:val="001F6E9E"/>
    <w:rsid w:val="00203C68"/>
    <w:rsid w:val="00205113"/>
    <w:rsid w:val="00207179"/>
    <w:rsid w:val="00214357"/>
    <w:rsid w:val="002163AD"/>
    <w:rsid w:val="0022082D"/>
    <w:rsid w:val="002211E9"/>
    <w:rsid w:val="00226D09"/>
    <w:rsid w:val="00227D0F"/>
    <w:rsid w:val="002377A2"/>
    <w:rsid w:val="002431CE"/>
    <w:rsid w:val="00244276"/>
    <w:rsid w:val="00244A02"/>
    <w:rsid w:val="00250083"/>
    <w:rsid w:val="00251C66"/>
    <w:rsid w:val="00253F29"/>
    <w:rsid w:val="002608BC"/>
    <w:rsid w:val="002646AA"/>
    <w:rsid w:val="00267405"/>
    <w:rsid w:val="002677CB"/>
    <w:rsid w:val="00274C5A"/>
    <w:rsid w:val="002769D7"/>
    <w:rsid w:val="00281B8C"/>
    <w:rsid w:val="00285D5D"/>
    <w:rsid w:val="0028687E"/>
    <w:rsid w:val="00290C1E"/>
    <w:rsid w:val="002941EE"/>
    <w:rsid w:val="002974BB"/>
    <w:rsid w:val="002A25F3"/>
    <w:rsid w:val="002A36AC"/>
    <w:rsid w:val="002A41A6"/>
    <w:rsid w:val="002B0F2B"/>
    <w:rsid w:val="002B250C"/>
    <w:rsid w:val="002B3999"/>
    <w:rsid w:val="002B57A5"/>
    <w:rsid w:val="002B60EB"/>
    <w:rsid w:val="002B79CB"/>
    <w:rsid w:val="002C13B6"/>
    <w:rsid w:val="002C36C8"/>
    <w:rsid w:val="002C39D6"/>
    <w:rsid w:val="002C44C6"/>
    <w:rsid w:val="002C5D59"/>
    <w:rsid w:val="002C7411"/>
    <w:rsid w:val="002D0F6E"/>
    <w:rsid w:val="002D4F53"/>
    <w:rsid w:val="002D62A8"/>
    <w:rsid w:val="002D6606"/>
    <w:rsid w:val="002E19C9"/>
    <w:rsid w:val="002E5381"/>
    <w:rsid w:val="002E697F"/>
    <w:rsid w:val="002F18EF"/>
    <w:rsid w:val="002F20E4"/>
    <w:rsid w:val="002F3032"/>
    <w:rsid w:val="002F7CAB"/>
    <w:rsid w:val="002F7D3A"/>
    <w:rsid w:val="00304DAE"/>
    <w:rsid w:val="003100CF"/>
    <w:rsid w:val="003116A0"/>
    <w:rsid w:val="00311B06"/>
    <w:rsid w:val="00314652"/>
    <w:rsid w:val="00317288"/>
    <w:rsid w:val="003174BB"/>
    <w:rsid w:val="003178E1"/>
    <w:rsid w:val="00317EA5"/>
    <w:rsid w:val="00320C82"/>
    <w:rsid w:val="00330760"/>
    <w:rsid w:val="00340A6D"/>
    <w:rsid w:val="00342E9E"/>
    <w:rsid w:val="00354ADA"/>
    <w:rsid w:val="00356218"/>
    <w:rsid w:val="00357256"/>
    <w:rsid w:val="00357F96"/>
    <w:rsid w:val="00360786"/>
    <w:rsid w:val="00361485"/>
    <w:rsid w:val="00361CE4"/>
    <w:rsid w:val="003704C8"/>
    <w:rsid w:val="00375A5B"/>
    <w:rsid w:val="00376952"/>
    <w:rsid w:val="00380F5C"/>
    <w:rsid w:val="00385DFF"/>
    <w:rsid w:val="00390B69"/>
    <w:rsid w:val="00392207"/>
    <w:rsid w:val="00394C16"/>
    <w:rsid w:val="00396766"/>
    <w:rsid w:val="003A4C3D"/>
    <w:rsid w:val="003A52C2"/>
    <w:rsid w:val="003A6A20"/>
    <w:rsid w:val="003A71B6"/>
    <w:rsid w:val="003B5D99"/>
    <w:rsid w:val="003C21F8"/>
    <w:rsid w:val="003C5EA5"/>
    <w:rsid w:val="003C6BCD"/>
    <w:rsid w:val="003D1222"/>
    <w:rsid w:val="003D22C3"/>
    <w:rsid w:val="003D252D"/>
    <w:rsid w:val="003D3227"/>
    <w:rsid w:val="003D6B1F"/>
    <w:rsid w:val="003E0A8E"/>
    <w:rsid w:val="003E1827"/>
    <w:rsid w:val="003E19C9"/>
    <w:rsid w:val="003E34E2"/>
    <w:rsid w:val="003E397A"/>
    <w:rsid w:val="003E4504"/>
    <w:rsid w:val="003E72C9"/>
    <w:rsid w:val="003F14B4"/>
    <w:rsid w:val="003F44B1"/>
    <w:rsid w:val="003F61C0"/>
    <w:rsid w:val="004016A1"/>
    <w:rsid w:val="00401E6B"/>
    <w:rsid w:val="004056AD"/>
    <w:rsid w:val="00410F56"/>
    <w:rsid w:val="0041477D"/>
    <w:rsid w:val="00420D19"/>
    <w:rsid w:val="00420E48"/>
    <w:rsid w:val="00432FE3"/>
    <w:rsid w:val="00433B10"/>
    <w:rsid w:val="00434FC4"/>
    <w:rsid w:val="00436196"/>
    <w:rsid w:val="00437382"/>
    <w:rsid w:val="00442278"/>
    <w:rsid w:val="00446E66"/>
    <w:rsid w:val="00446FA9"/>
    <w:rsid w:val="00454FF5"/>
    <w:rsid w:val="00457AFB"/>
    <w:rsid w:val="00461191"/>
    <w:rsid w:val="00467267"/>
    <w:rsid w:val="004673C1"/>
    <w:rsid w:val="00467548"/>
    <w:rsid w:val="0047393C"/>
    <w:rsid w:val="00473E10"/>
    <w:rsid w:val="00474A66"/>
    <w:rsid w:val="00475B41"/>
    <w:rsid w:val="004770E0"/>
    <w:rsid w:val="0049313D"/>
    <w:rsid w:val="00494645"/>
    <w:rsid w:val="004A0F36"/>
    <w:rsid w:val="004A3BD5"/>
    <w:rsid w:val="004B554D"/>
    <w:rsid w:val="004B75E0"/>
    <w:rsid w:val="004C05E6"/>
    <w:rsid w:val="004C43DA"/>
    <w:rsid w:val="004C5617"/>
    <w:rsid w:val="004C749C"/>
    <w:rsid w:val="004D2454"/>
    <w:rsid w:val="004D2FF2"/>
    <w:rsid w:val="004D342A"/>
    <w:rsid w:val="004E02D1"/>
    <w:rsid w:val="004E05B2"/>
    <w:rsid w:val="004E426F"/>
    <w:rsid w:val="004E68AC"/>
    <w:rsid w:val="004E7CF0"/>
    <w:rsid w:val="004F0A97"/>
    <w:rsid w:val="004F1930"/>
    <w:rsid w:val="004F21B1"/>
    <w:rsid w:val="00500500"/>
    <w:rsid w:val="00500620"/>
    <w:rsid w:val="00501533"/>
    <w:rsid w:val="00502F98"/>
    <w:rsid w:val="005045EE"/>
    <w:rsid w:val="0050578E"/>
    <w:rsid w:val="00505E5A"/>
    <w:rsid w:val="00515534"/>
    <w:rsid w:val="0051692D"/>
    <w:rsid w:val="00525D27"/>
    <w:rsid w:val="00531A50"/>
    <w:rsid w:val="00534E77"/>
    <w:rsid w:val="005424F4"/>
    <w:rsid w:val="00550094"/>
    <w:rsid w:val="005522F7"/>
    <w:rsid w:val="00552F88"/>
    <w:rsid w:val="00553194"/>
    <w:rsid w:val="00561544"/>
    <w:rsid w:val="00561F34"/>
    <w:rsid w:val="005647B0"/>
    <w:rsid w:val="00566A94"/>
    <w:rsid w:val="00567BC0"/>
    <w:rsid w:val="00570E8A"/>
    <w:rsid w:val="00572C05"/>
    <w:rsid w:val="0057380F"/>
    <w:rsid w:val="00576985"/>
    <w:rsid w:val="005838BC"/>
    <w:rsid w:val="00586882"/>
    <w:rsid w:val="00590F88"/>
    <w:rsid w:val="005927A3"/>
    <w:rsid w:val="00593707"/>
    <w:rsid w:val="00596A73"/>
    <w:rsid w:val="005A1D0C"/>
    <w:rsid w:val="005A4AAA"/>
    <w:rsid w:val="005A5CAA"/>
    <w:rsid w:val="005A6612"/>
    <w:rsid w:val="005A7043"/>
    <w:rsid w:val="005B0A2D"/>
    <w:rsid w:val="005B30DB"/>
    <w:rsid w:val="005B5663"/>
    <w:rsid w:val="005C11F0"/>
    <w:rsid w:val="005C4399"/>
    <w:rsid w:val="005C5EA2"/>
    <w:rsid w:val="005D26D3"/>
    <w:rsid w:val="005D4D42"/>
    <w:rsid w:val="005D50DA"/>
    <w:rsid w:val="005E63F5"/>
    <w:rsid w:val="005E6595"/>
    <w:rsid w:val="005E69C4"/>
    <w:rsid w:val="005E7A75"/>
    <w:rsid w:val="00600B7D"/>
    <w:rsid w:val="0060244C"/>
    <w:rsid w:val="00604BEF"/>
    <w:rsid w:val="00606104"/>
    <w:rsid w:val="00607639"/>
    <w:rsid w:val="00610E45"/>
    <w:rsid w:val="0061110F"/>
    <w:rsid w:val="0061309C"/>
    <w:rsid w:val="006146A6"/>
    <w:rsid w:val="00614B54"/>
    <w:rsid w:val="00614D1C"/>
    <w:rsid w:val="0061685C"/>
    <w:rsid w:val="006200CA"/>
    <w:rsid w:val="00620220"/>
    <w:rsid w:val="0062511E"/>
    <w:rsid w:val="006275E3"/>
    <w:rsid w:val="00630EC6"/>
    <w:rsid w:val="006319AD"/>
    <w:rsid w:val="006327FA"/>
    <w:rsid w:val="0064093B"/>
    <w:rsid w:val="00645C47"/>
    <w:rsid w:val="00650A6D"/>
    <w:rsid w:val="006537A2"/>
    <w:rsid w:val="006553D8"/>
    <w:rsid w:val="00656796"/>
    <w:rsid w:val="00656EE4"/>
    <w:rsid w:val="00657D4F"/>
    <w:rsid w:val="00665C20"/>
    <w:rsid w:val="0067252E"/>
    <w:rsid w:val="00673155"/>
    <w:rsid w:val="006766C7"/>
    <w:rsid w:val="006820DE"/>
    <w:rsid w:val="00683589"/>
    <w:rsid w:val="00686C57"/>
    <w:rsid w:val="00690D48"/>
    <w:rsid w:val="006911D6"/>
    <w:rsid w:val="00692E12"/>
    <w:rsid w:val="00697461"/>
    <w:rsid w:val="006A62D8"/>
    <w:rsid w:val="006B1354"/>
    <w:rsid w:val="006B3DB0"/>
    <w:rsid w:val="006B477C"/>
    <w:rsid w:val="006C1BF0"/>
    <w:rsid w:val="006E21C1"/>
    <w:rsid w:val="006E2E57"/>
    <w:rsid w:val="006E4436"/>
    <w:rsid w:val="006E6667"/>
    <w:rsid w:val="006F0FEA"/>
    <w:rsid w:val="006F167A"/>
    <w:rsid w:val="006F433C"/>
    <w:rsid w:val="0070685B"/>
    <w:rsid w:val="007168B0"/>
    <w:rsid w:val="007175EB"/>
    <w:rsid w:val="00717E5D"/>
    <w:rsid w:val="00720372"/>
    <w:rsid w:val="00723A41"/>
    <w:rsid w:val="00727AA5"/>
    <w:rsid w:val="00730028"/>
    <w:rsid w:val="00731BA2"/>
    <w:rsid w:val="00731BB5"/>
    <w:rsid w:val="00733705"/>
    <w:rsid w:val="00741C05"/>
    <w:rsid w:val="00753426"/>
    <w:rsid w:val="00754EE7"/>
    <w:rsid w:val="007637AD"/>
    <w:rsid w:val="007639EE"/>
    <w:rsid w:val="00765329"/>
    <w:rsid w:val="00766131"/>
    <w:rsid w:val="007672DE"/>
    <w:rsid w:val="00767EDA"/>
    <w:rsid w:val="007723E3"/>
    <w:rsid w:val="00774F73"/>
    <w:rsid w:val="007770F0"/>
    <w:rsid w:val="00785C6C"/>
    <w:rsid w:val="00786729"/>
    <w:rsid w:val="00794A2D"/>
    <w:rsid w:val="0079510F"/>
    <w:rsid w:val="00795317"/>
    <w:rsid w:val="007A02B6"/>
    <w:rsid w:val="007A0384"/>
    <w:rsid w:val="007A2DC2"/>
    <w:rsid w:val="007A31C4"/>
    <w:rsid w:val="007A667A"/>
    <w:rsid w:val="007A741A"/>
    <w:rsid w:val="007B1D3D"/>
    <w:rsid w:val="007B2E66"/>
    <w:rsid w:val="007B5BDB"/>
    <w:rsid w:val="007C1847"/>
    <w:rsid w:val="007C496B"/>
    <w:rsid w:val="007D0CB5"/>
    <w:rsid w:val="007D3048"/>
    <w:rsid w:val="007D4F65"/>
    <w:rsid w:val="007D5F37"/>
    <w:rsid w:val="007D76CA"/>
    <w:rsid w:val="007E1524"/>
    <w:rsid w:val="007F228F"/>
    <w:rsid w:val="007F31CE"/>
    <w:rsid w:val="007F3541"/>
    <w:rsid w:val="007F3D0F"/>
    <w:rsid w:val="007F70AB"/>
    <w:rsid w:val="007F7142"/>
    <w:rsid w:val="007F730C"/>
    <w:rsid w:val="00801ABC"/>
    <w:rsid w:val="008026D5"/>
    <w:rsid w:val="008058C7"/>
    <w:rsid w:val="008065CF"/>
    <w:rsid w:val="00807C43"/>
    <w:rsid w:val="00812C62"/>
    <w:rsid w:val="008160C5"/>
    <w:rsid w:val="0081614C"/>
    <w:rsid w:val="00822BC0"/>
    <w:rsid w:val="008265AF"/>
    <w:rsid w:val="008331B5"/>
    <w:rsid w:val="00833A6A"/>
    <w:rsid w:val="00836798"/>
    <w:rsid w:val="00844310"/>
    <w:rsid w:val="008511EC"/>
    <w:rsid w:val="008515DD"/>
    <w:rsid w:val="00851D40"/>
    <w:rsid w:val="00857C32"/>
    <w:rsid w:val="00861A48"/>
    <w:rsid w:val="00872BDD"/>
    <w:rsid w:val="00873C8E"/>
    <w:rsid w:val="0088368F"/>
    <w:rsid w:val="008837F3"/>
    <w:rsid w:val="008846D7"/>
    <w:rsid w:val="00886666"/>
    <w:rsid w:val="00893E8A"/>
    <w:rsid w:val="00897D1F"/>
    <w:rsid w:val="008A278A"/>
    <w:rsid w:val="008A50F1"/>
    <w:rsid w:val="008B2ADA"/>
    <w:rsid w:val="008B372E"/>
    <w:rsid w:val="008B3AAE"/>
    <w:rsid w:val="008C62A4"/>
    <w:rsid w:val="008D3159"/>
    <w:rsid w:val="008D44DB"/>
    <w:rsid w:val="008D4A96"/>
    <w:rsid w:val="008D649D"/>
    <w:rsid w:val="008D7DAE"/>
    <w:rsid w:val="008E04D5"/>
    <w:rsid w:val="008E6869"/>
    <w:rsid w:val="008F0FFE"/>
    <w:rsid w:val="008F3948"/>
    <w:rsid w:val="008F70A8"/>
    <w:rsid w:val="0090050D"/>
    <w:rsid w:val="00901F0B"/>
    <w:rsid w:val="00906EDE"/>
    <w:rsid w:val="00907D3C"/>
    <w:rsid w:val="00907E84"/>
    <w:rsid w:val="009225E9"/>
    <w:rsid w:val="009229C9"/>
    <w:rsid w:val="00922E2C"/>
    <w:rsid w:val="00924E48"/>
    <w:rsid w:val="00930CBC"/>
    <w:rsid w:val="00931E76"/>
    <w:rsid w:val="009379EE"/>
    <w:rsid w:val="00937EC6"/>
    <w:rsid w:val="00945072"/>
    <w:rsid w:val="0094716E"/>
    <w:rsid w:val="00952D62"/>
    <w:rsid w:val="0095322D"/>
    <w:rsid w:val="00955E09"/>
    <w:rsid w:val="00957631"/>
    <w:rsid w:val="0097074C"/>
    <w:rsid w:val="00970987"/>
    <w:rsid w:val="009762EF"/>
    <w:rsid w:val="00980B81"/>
    <w:rsid w:val="009863A7"/>
    <w:rsid w:val="00994DED"/>
    <w:rsid w:val="0099530C"/>
    <w:rsid w:val="00995319"/>
    <w:rsid w:val="009959E0"/>
    <w:rsid w:val="00997016"/>
    <w:rsid w:val="009974FB"/>
    <w:rsid w:val="009A2847"/>
    <w:rsid w:val="009A370F"/>
    <w:rsid w:val="009A7D38"/>
    <w:rsid w:val="009B0EBC"/>
    <w:rsid w:val="009B4186"/>
    <w:rsid w:val="009B54EE"/>
    <w:rsid w:val="009B641F"/>
    <w:rsid w:val="009C1D29"/>
    <w:rsid w:val="009C47B4"/>
    <w:rsid w:val="009D1875"/>
    <w:rsid w:val="009D46B5"/>
    <w:rsid w:val="009D70D0"/>
    <w:rsid w:val="009E0824"/>
    <w:rsid w:val="009E2345"/>
    <w:rsid w:val="009E541D"/>
    <w:rsid w:val="009E57B2"/>
    <w:rsid w:val="009F045A"/>
    <w:rsid w:val="009F19AE"/>
    <w:rsid w:val="009F3ACF"/>
    <w:rsid w:val="009F4C30"/>
    <w:rsid w:val="009F77DD"/>
    <w:rsid w:val="00A02B1B"/>
    <w:rsid w:val="00A034A0"/>
    <w:rsid w:val="00A03A83"/>
    <w:rsid w:val="00A05437"/>
    <w:rsid w:val="00A177B0"/>
    <w:rsid w:val="00A216E9"/>
    <w:rsid w:val="00A2326C"/>
    <w:rsid w:val="00A273C8"/>
    <w:rsid w:val="00A276BE"/>
    <w:rsid w:val="00A32540"/>
    <w:rsid w:val="00A42CE1"/>
    <w:rsid w:val="00A45F5E"/>
    <w:rsid w:val="00A50E59"/>
    <w:rsid w:val="00A53C13"/>
    <w:rsid w:val="00A55F61"/>
    <w:rsid w:val="00A62057"/>
    <w:rsid w:val="00A654BF"/>
    <w:rsid w:val="00A75039"/>
    <w:rsid w:val="00A76853"/>
    <w:rsid w:val="00A82F5E"/>
    <w:rsid w:val="00A8514B"/>
    <w:rsid w:val="00A91EE3"/>
    <w:rsid w:val="00A944A0"/>
    <w:rsid w:val="00A94E62"/>
    <w:rsid w:val="00A952EE"/>
    <w:rsid w:val="00A95B71"/>
    <w:rsid w:val="00AA06EC"/>
    <w:rsid w:val="00AA246A"/>
    <w:rsid w:val="00AA60AB"/>
    <w:rsid w:val="00AB151C"/>
    <w:rsid w:val="00AB17DE"/>
    <w:rsid w:val="00AB2743"/>
    <w:rsid w:val="00AB48D8"/>
    <w:rsid w:val="00AB7547"/>
    <w:rsid w:val="00AC107E"/>
    <w:rsid w:val="00AC33BC"/>
    <w:rsid w:val="00AC43A6"/>
    <w:rsid w:val="00AC6238"/>
    <w:rsid w:val="00AE52A2"/>
    <w:rsid w:val="00AE7328"/>
    <w:rsid w:val="00AF74A5"/>
    <w:rsid w:val="00B02267"/>
    <w:rsid w:val="00B10149"/>
    <w:rsid w:val="00B1058F"/>
    <w:rsid w:val="00B1191B"/>
    <w:rsid w:val="00B121EF"/>
    <w:rsid w:val="00B15427"/>
    <w:rsid w:val="00B15C27"/>
    <w:rsid w:val="00B179E7"/>
    <w:rsid w:val="00B17AF9"/>
    <w:rsid w:val="00B21C7F"/>
    <w:rsid w:val="00B25B65"/>
    <w:rsid w:val="00B30326"/>
    <w:rsid w:val="00B32C6C"/>
    <w:rsid w:val="00B402DF"/>
    <w:rsid w:val="00B4404F"/>
    <w:rsid w:val="00B44B8C"/>
    <w:rsid w:val="00B46909"/>
    <w:rsid w:val="00B51A73"/>
    <w:rsid w:val="00B57383"/>
    <w:rsid w:val="00B60B91"/>
    <w:rsid w:val="00B62AF1"/>
    <w:rsid w:val="00B640AE"/>
    <w:rsid w:val="00B64508"/>
    <w:rsid w:val="00B707C2"/>
    <w:rsid w:val="00B7349F"/>
    <w:rsid w:val="00B772AB"/>
    <w:rsid w:val="00B80669"/>
    <w:rsid w:val="00B82FE5"/>
    <w:rsid w:val="00B87744"/>
    <w:rsid w:val="00B9341C"/>
    <w:rsid w:val="00B94C4B"/>
    <w:rsid w:val="00BA339E"/>
    <w:rsid w:val="00BA41C8"/>
    <w:rsid w:val="00BA61E4"/>
    <w:rsid w:val="00BB1AFA"/>
    <w:rsid w:val="00BB4008"/>
    <w:rsid w:val="00BB5713"/>
    <w:rsid w:val="00BB798C"/>
    <w:rsid w:val="00BC14CE"/>
    <w:rsid w:val="00BC15FB"/>
    <w:rsid w:val="00BC5434"/>
    <w:rsid w:val="00BC5CBE"/>
    <w:rsid w:val="00BC6CB5"/>
    <w:rsid w:val="00BD05BF"/>
    <w:rsid w:val="00BD49C9"/>
    <w:rsid w:val="00BD524A"/>
    <w:rsid w:val="00BE1640"/>
    <w:rsid w:val="00BE3136"/>
    <w:rsid w:val="00BE3A3B"/>
    <w:rsid w:val="00BE3C65"/>
    <w:rsid w:val="00BE5F05"/>
    <w:rsid w:val="00BF039B"/>
    <w:rsid w:val="00BF2FBD"/>
    <w:rsid w:val="00BF72CC"/>
    <w:rsid w:val="00C0253C"/>
    <w:rsid w:val="00C031B8"/>
    <w:rsid w:val="00C07706"/>
    <w:rsid w:val="00C118ED"/>
    <w:rsid w:val="00C16197"/>
    <w:rsid w:val="00C17377"/>
    <w:rsid w:val="00C21BBD"/>
    <w:rsid w:val="00C23EEA"/>
    <w:rsid w:val="00C24D6D"/>
    <w:rsid w:val="00C32024"/>
    <w:rsid w:val="00C33FFD"/>
    <w:rsid w:val="00C4063E"/>
    <w:rsid w:val="00C40CFD"/>
    <w:rsid w:val="00C4226E"/>
    <w:rsid w:val="00C43DF7"/>
    <w:rsid w:val="00C62921"/>
    <w:rsid w:val="00C643C6"/>
    <w:rsid w:val="00C75A4D"/>
    <w:rsid w:val="00C75C83"/>
    <w:rsid w:val="00C86F87"/>
    <w:rsid w:val="00C87B13"/>
    <w:rsid w:val="00C9625F"/>
    <w:rsid w:val="00CA2333"/>
    <w:rsid w:val="00CA287A"/>
    <w:rsid w:val="00CA5883"/>
    <w:rsid w:val="00CB2803"/>
    <w:rsid w:val="00CB5EE0"/>
    <w:rsid w:val="00CB78FB"/>
    <w:rsid w:val="00CC0AA1"/>
    <w:rsid w:val="00CC0C15"/>
    <w:rsid w:val="00CC2E35"/>
    <w:rsid w:val="00CC44DC"/>
    <w:rsid w:val="00CC459C"/>
    <w:rsid w:val="00CD2E13"/>
    <w:rsid w:val="00CD2E4D"/>
    <w:rsid w:val="00CE3626"/>
    <w:rsid w:val="00CE3DAC"/>
    <w:rsid w:val="00CE4DFD"/>
    <w:rsid w:val="00CF2891"/>
    <w:rsid w:val="00D00440"/>
    <w:rsid w:val="00D0126C"/>
    <w:rsid w:val="00D0254E"/>
    <w:rsid w:val="00D114A8"/>
    <w:rsid w:val="00D12E80"/>
    <w:rsid w:val="00D246CD"/>
    <w:rsid w:val="00D41420"/>
    <w:rsid w:val="00D41DD1"/>
    <w:rsid w:val="00D46128"/>
    <w:rsid w:val="00D46FF9"/>
    <w:rsid w:val="00D53C1B"/>
    <w:rsid w:val="00D55548"/>
    <w:rsid w:val="00D61038"/>
    <w:rsid w:val="00D6202D"/>
    <w:rsid w:val="00D62894"/>
    <w:rsid w:val="00D63920"/>
    <w:rsid w:val="00D657A2"/>
    <w:rsid w:val="00D6631A"/>
    <w:rsid w:val="00D71065"/>
    <w:rsid w:val="00D8047E"/>
    <w:rsid w:val="00D86995"/>
    <w:rsid w:val="00D87F02"/>
    <w:rsid w:val="00D931E2"/>
    <w:rsid w:val="00D967DA"/>
    <w:rsid w:val="00DA0315"/>
    <w:rsid w:val="00DA17E6"/>
    <w:rsid w:val="00DA2B86"/>
    <w:rsid w:val="00DA51B1"/>
    <w:rsid w:val="00DA54DA"/>
    <w:rsid w:val="00DA6C44"/>
    <w:rsid w:val="00DB0B10"/>
    <w:rsid w:val="00DB3795"/>
    <w:rsid w:val="00DC087D"/>
    <w:rsid w:val="00DC1500"/>
    <w:rsid w:val="00DC481D"/>
    <w:rsid w:val="00DC50FD"/>
    <w:rsid w:val="00DC7EE5"/>
    <w:rsid w:val="00DD1C88"/>
    <w:rsid w:val="00DD2A09"/>
    <w:rsid w:val="00DD7B68"/>
    <w:rsid w:val="00DE39CA"/>
    <w:rsid w:val="00DE4B6A"/>
    <w:rsid w:val="00DF0AF9"/>
    <w:rsid w:val="00DF11BE"/>
    <w:rsid w:val="00DF54F4"/>
    <w:rsid w:val="00DF5B2F"/>
    <w:rsid w:val="00DF5C02"/>
    <w:rsid w:val="00E01DE8"/>
    <w:rsid w:val="00E05C4D"/>
    <w:rsid w:val="00E1119C"/>
    <w:rsid w:val="00E135F0"/>
    <w:rsid w:val="00E15A52"/>
    <w:rsid w:val="00E20312"/>
    <w:rsid w:val="00E23559"/>
    <w:rsid w:val="00E32103"/>
    <w:rsid w:val="00E3280B"/>
    <w:rsid w:val="00E333C8"/>
    <w:rsid w:val="00E36898"/>
    <w:rsid w:val="00E37E4D"/>
    <w:rsid w:val="00E41271"/>
    <w:rsid w:val="00E434BC"/>
    <w:rsid w:val="00E45D13"/>
    <w:rsid w:val="00E45DE7"/>
    <w:rsid w:val="00E46CB0"/>
    <w:rsid w:val="00E50EC5"/>
    <w:rsid w:val="00E50FC7"/>
    <w:rsid w:val="00E523AE"/>
    <w:rsid w:val="00E52A51"/>
    <w:rsid w:val="00E567CB"/>
    <w:rsid w:val="00E621FB"/>
    <w:rsid w:val="00E643EB"/>
    <w:rsid w:val="00E755D7"/>
    <w:rsid w:val="00E77643"/>
    <w:rsid w:val="00E83163"/>
    <w:rsid w:val="00E84867"/>
    <w:rsid w:val="00E85516"/>
    <w:rsid w:val="00E8652A"/>
    <w:rsid w:val="00E86B04"/>
    <w:rsid w:val="00EA05E2"/>
    <w:rsid w:val="00EA129E"/>
    <w:rsid w:val="00EA4919"/>
    <w:rsid w:val="00EA4CBA"/>
    <w:rsid w:val="00EA54F8"/>
    <w:rsid w:val="00EA59D1"/>
    <w:rsid w:val="00EB2817"/>
    <w:rsid w:val="00EB282E"/>
    <w:rsid w:val="00EB5DBC"/>
    <w:rsid w:val="00EB6AE1"/>
    <w:rsid w:val="00EC0AA1"/>
    <w:rsid w:val="00ED028B"/>
    <w:rsid w:val="00ED4E98"/>
    <w:rsid w:val="00EE1EC8"/>
    <w:rsid w:val="00EE5B77"/>
    <w:rsid w:val="00EF0305"/>
    <w:rsid w:val="00EF13AC"/>
    <w:rsid w:val="00EF454B"/>
    <w:rsid w:val="00EF77C0"/>
    <w:rsid w:val="00F02181"/>
    <w:rsid w:val="00F022AB"/>
    <w:rsid w:val="00F02AB9"/>
    <w:rsid w:val="00F06D88"/>
    <w:rsid w:val="00F117BF"/>
    <w:rsid w:val="00F121D2"/>
    <w:rsid w:val="00F126B6"/>
    <w:rsid w:val="00F22D62"/>
    <w:rsid w:val="00F24F1C"/>
    <w:rsid w:val="00F25D2F"/>
    <w:rsid w:val="00F30F30"/>
    <w:rsid w:val="00F31EEF"/>
    <w:rsid w:val="00F34E7D"/>
    <w:rsid w:val="00F370F5"/>
    <w:rsid w:val="00F40238"/>
    <w:rsid w:val="00F41D04"/>
    <w:rsid w:val="00F41F0D"/>
    <w:rsid w:val="00F425F5"/>
    <w:rsid w:val="00F446A2"/>
    <w:rsid w:val="00F62CA0"/>
    <w:rsid w:val="00F6389A"/>
    <w:rsid w:val="00F64908"/>
    <w:rsid w:val="00F668C3"/>
    <w:rsid w:val="00F677F5"/>
    <w:rsid w:val="00F67FA4"/>
    <w:rsid w:val="00F70D0A"/>
    <w:rsid w:val="00F71AB9"/>
    <w:rsid w:val="00F71F16"/>
    <w:rsid w:val="00F72056"/>
    <w:rsid w:val="00F72A82"/>
    <w:rsid w:val="00F74FA3"/>
    <w:rsid w:val="00F81039"/>
    <w:rsid w:val="00F81B52"/>
    <w:rsid w:val="00F87E6C"/>
    <w:rsid w:val="00F91468"/>
    <w:rsid w:val="00F91AAB"/>
    <w:rsid w:val="00F93F1D"/>
    <w:rsid w:val="00F95044"/>
    <w:rsid w:val="00F950C3"/>
    <w:rsid w:val="00F95697"/>
    <w:rsid w:val="00F95E23"/>
    <w:rsid w:val="00F96A82"/>
    <w:rsid w:val="00FA1318"/>
    <w:rsid w:val="00FA2979"/>
    <w:rsid w:val="00FA2D79"/>
    <w:rsid w:val="00FA4520"/>
    <w:rsid w:val="00FA6177"/>
    <w:rsid w:val="00FA6256"/>
    <w:rsid w:val="00FA660B"/>
    <w:rsid w:val="00FB0783"/>
    <w:rsid w:val="00FB382F"/>
    <w:rsid w:val="00FB3C23"/>
    <w:rsid w:val="00FC0475"/>
    <w:rsid w:val="00FC1C09"/>
    <w:rsid w:val="00FC575E"/>
    <w:rsid w:val="00FC5B6B"/>
    <w:rsid w:val="00FC6D35"/>
    <w:rsid w:val="00FC6F42"/>
    <w:rsid w:val="00FD5968"/>
    <w:rsid w:val="00FD5F33"/>
    <w:rsid w:val="00FD7EE6"/>
    <w:rsid w:val="00FE0789"/>
    <w:rsid w:val="00FE0C56"/>
    <w:rsid w:val="00FE5E95"/>
    <w:rsid w:val="00FE71E3"/>
    <w:rsid w:val="00FE71FE"/>
    <w:rsid w:val="00FF45EA"/>
    <w:rsid w:val="00FF4978"/>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2E8E8F"/>
  <w15:chartTrackingRefBased/>
  <w15:docId w15:val="{E69163FB-59DD-4528-8AB2-4CA46FB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styleId="Refdenotaalpie">
    <w:name w:val="footnote reference"/>
    <w:uiPriority w:val="99"/>
    <w:semiHidden/>
    <w:unhideWhenUsed/>
    <w:qFormat/>
    <w:rsid w:val="00A952EE"/>
    <w:rPr>
      <w:vertAlign w:val="superscript"/>
    </w:rPr>
  </w:style>
  <w:style w:type="paragraph" w:styleId="Textonotapie">
    <w:name w:val="footnote text"/>
    <w:basedOn w:val="Normal"/>
    <w:link w:val="TextonotapieCar"/>
    <w:uiPriority w:val="99"/>
    <w:semiHidden/>
    <w:unhideWhenUsed/>
    <w:qFormat/>
    <w:rsid w:val="00A952EE"/>
    <w:rPr>
      <w:sz w:val="20"/>
      <w:szCs w:val="20"/>
      <w:lang w:val="en-US" w:eastAsia="en-US"/>
    </w:rPr>
  </w:style>
  <w:style w:type="character" w:customStyle="1" w:styleId="TextonotapieCar">
    <w:name w:val="Texto nota pie Car"/>
    <w:basedOn w:val="Fuentedeprrafopredeter"/>
    <w:link w:val="Textonotapie"/>
    <w:uiPriority w:val="99"/>
    <w:semiHidden/>
    <w:qFormat/>
    <w:rsid w:val="00A952EE"/>
    <w:rPr>
      <w:lang w:val="en-US" w:eastAsia="en-US"/>
    </w:rPr>
  </w:style>
  <w:style w:type="paragraph" w:styleId="Sangradetextonormal">
    <w:name w:val="Body Text Indent"/>
    <w:basedOn w:val="Normal"/>
    <w:link w:val="SangradetextonormalCar"/>
    <w:uiPriority w:val="99"/>
    <w:semiHidden/>
    <w:unhideWhenUsed/>
    <w:rsid w:val="00A952EE"/>
    <w:pPr>
      <w:spacing w:after="120" w:line="25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A952EE"/>
    <w:rPr>
      <w:rFonts w:ascii="Calibri" w:eastAsia="Calibri" w:hAnsi="Calibri"/>
      <w:sz w:val="22"/>
      <w:szCs w:val="22"/>
      <w:lang w:eastAsia="en-US"/>
    </w:rPr>
  </w:style>
  <w:style w:type="paragraph" w:styleId="Prrafodelista">
    <w:name w:val="List Paragraph"/>
    <w:basedOn w:val="Normal"/>
    <w:uiPriority w:val="34"/>
    <w:qFormat/>
    <w:rsid w:val="0055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4531">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640719371">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F708-3697-4F38-9178-3C7399B4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3563</CharactersWithSpaces>
  <SharedDoc>false</SharedDoc>
  <HLinks>
    <vt:vector size="6" baseType="variant">
      <vt:variant>
        <vt:i4>458777</vt:i4>
      </vt:variant>
      <vt:variant>
        <vt:i4>36</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AAS</dc:creator>
  <cp:keywords/>
  <cp:lastModifiedBy>Ana Belen Saez Rodriguez</cp:lastModifiedBy>
  <cp:revision>6</cp:revision>
  <cp:lastPrinted>2020-07-29T12:26:00Z</cp:lastPrinted>
  <dcterms:created xsi:type="dcterms:W3CDTF">2022-12-12T15:32:00Z</dcterms:created>
  <dcterms:modified xsi:type="dcterms:W3CDTF">2022-12-13T09:44:00Z</dcterms:modified>
</cp:coreProperties>
</file>