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2287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2872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9D55A9">
                              <w:rPr>
                                <w:rFonts w:ascii="Arial" w:hAnsi="Arial" w:cs="Arial"/>
                              </w:rPr>
                              <w:t>EDIMIENTO Nº 010624 TRÁMITE SLT0</w:t>
                            </w:r>
                          </w:p>
                          <w:p w:rsidR="00BA512C" w:rsidRPr="00CE18AB" w:rsidRDefault="00BA512C" w:rsidP="00BA512C">
                            <w:pPr>
                              <w:jc w:val="center"/>
                              <w:rPr>
                                <w:rFonts w:ascii="Arial" w:hAnsi="Arial" w:cs="Arial"/>
                                <w:b/>
                              </w:rPr>
                            </w:pPr>
                            <w:r w:rsidRPr="00CE18AB">
                              <w:rPr>
                                <w:rFonts w:ascii="Arial" w:hAnsi="Arial" w:cs="Arial"/>
                                <w:b/>
                              </w:rPr>
                              <w:t>ERTE POR MECANISMO RED</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Pr>
                                <w:rFonts w:ascii="Arial" w:hAnsi="Arial" w:cs="Arial"/>
                                <w:b/>
                              </w:rPr>
                              <w:t xml:space="preserve">PERIODO DE CONSULTAS Y DECISIÓN </w:t>
                            </w:r>
                            <w:r w:rsidRPr="00D56E4A">
                              <w:rPr>
                                <w:rFonts w:ascii="Arial" w:hAnsi="Arial" w:cs="Arial"/>
                                <w:b/>
                              </w:rPr>
                              <w:t>EMPRESARIAL.</w:t>
                            </w:r>
                            <w:r w:rsidRPr="008C38CA">
                              <w:rPr>
                                <w:rFonts w:ascii="Arial" w:hAnsi="Arial" w:cs="Arial"/>
                                <w:b/>
                                <w:color w:val="FF0000"/>
                              </w:rPr>
                              <w:t xml:space="preserve"> </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8F4DE3">
                        <w:rPr>
                          <w:rFonts w:ascii="Arial" w:hAnsi="Arial" w:cs="Arial"/>
                        </w:rPr>
                        <w:t>PROC</w:t>
                      </w:r>
                      <w:r w:rsidR="009D55A9">
                        <w:rPr>
                          <w:rFonts w:ascii="Arial" w:hAnsi="Arial" w:cs="Arial"/>
                        </w:rPr>
                        <w:t>EDIMIENTO Nº 010624 TRÁMITE SLT0</w:t>
                      </w:r>
                    </w:p>
                    <w:p w:rsidR="00BA512C" w:rsidRPr="00CE18AB" w:rsidRDefault="00BA512C" w:rsidP="00BA512C">
                      <w:pPr>
                        <w:jc w:val="center"/>
                        <w:rPr>
                          <w:rFonts w:ascii="Arial" w:hAnsi="Arial" w:cs="Arial"/>
                          <w:b/>
                        </w:rPr>
                      </w:pPr>
                      <w:r w:rsidRPr="00CE18AB">
                        <w:rPr>
                          <w:rFonts w:ascii="Arial" w:hAnsi="Arial" w:cs="Arial"/>
                          <w:b/>
                        </w:rPr>
                        <w:t>ERTE POR MECANISMO RED</w:t>
                      </w:r>
                    </w:p>
                    <w:p w:rsidR="009870CA" w:rsidRPr="00BA512C" w:rsidRDefault="00BA512C" w:rsidP="00BA512C">
                      <w:pPr>
                        <w:jc w:val="center"/>
                        <w:rPr>
                          <w:rFonts w:ascii="Arial" w:hAnsi="Arial" w:cs="Arial"/>
                          <w:b/>
                        </w:rPr>
                      </w:pPr>
                      <w:r w:rsidRPr="00CE18AB">
                        <w:rPr>
                          <w:rFonts w:ascii="Arial" w:hAnsi="Arial" w:cs="Arial"/>
                          <w:b/>
                        </w:rPr>
                        <w:t xml:space="preserve"> (ART. 47 bis Real Decreto-Ley 32/2021, de 28 de</w:t>
                      </w:r>
                      <w:r>
                        <w:rPr>
                          <w:rFonts w:ascii="Arial" w:hAnsi="Arial" w:cs="Arial"/>
                          <w:b/>
                        </w:rPr>
                        <w:t xml:space="preserve"> diciembre, de reforma laboral)</w:t>
                      </w:r>
                    </w:p>
                    <w:p w:rsidR="00D56E4A" w:rsidRPr="00D56E4A" w:rsidRDefault="00D56E4A" w:rsidP="00D56E4A">
                      <w:pPr>
                        <w:jc w:val="center"/>
                        <w:rPr>
                          <w:rFonts w:ascii="Arial" w:hAnsi="Arial" w:cs="Arial"/>
                          <w:b/>
                        </w:rPr>
                      </w:pPr>
                      <w:r w:rsidRPr="00D56E4A">
                        <w:rPr>
                          <w:rFonts w:ascii="Arial" w:hAnsi="Arial" w:cs="Arial"/>
                          <w:b/>
                        </w:rPr>
                        <w:t>ANEXO II</w:t>
                      </w:r>
                    </w:p>
                    <w:p w:rsidR="00184000" w:rsidRDefault="00184000" w:rsidP="00184000">
                      <w:pPr>
                        <w:jc w:val="center"/>
                        <w:rPr>
                          <w:rFonts w:ascii="Arial" w:hAnsi="Arial" w:cs="Arial"/>
                          <w:b/>
                          <w:color w:val="FF0000"/>
                        </w:rPr>
                      </w:pPr>
                      <w:r w:rsidRPr="00D56E4A">
                        <w:rPr>
                          <w:rFonts w:ascii="Arial" w:hAnsi="Arial" w:cs="Arial"/>
                          <w:b/>
                        </w:rPr>
                        <w:t xml:space="preserve">COMUNICACIÓN DE FINALIZACIÓN DEL </w:t>
                      </w:r>
                      <w:r>
                        <w:rPr>
                          <w:rFonts w:ascii="Arial" w:hAnsi="Arial" w:cs="Arial"/>
                          <w:b/>
                        </w:rPr>
                        <w:t xml:space="preserve">PERIODO DE CONSULTAS Y DECISIÓN </w:t>
                      </w:r>
                      <w:r w:rsidRPr="00D56E4A">
                        <w:rPr>
                          <w:rFonts w:ascii="Arial" w:hAnsi="Arial" w:cs="Arial"/>
                          <w:b/>
                        </w:rPr>
                        <w:t>EMPRESARIAL.</w:t>
                      </w:r>
                      <w:r w:rsidRPr="008C38CA">
                        <w:rPr>
                          <w:rFonts w:ascii="Arial" w:hAnsi="Arial" w:cs="Arial"/>
                          <w:b/>
                          <w:color w:val="FF0000"/>
                        </w:rPr>
                        <w:t xml:space="preserve"> </w:t>
                      </w:r>
                    </w:p>
                    <w:p w:rsidR="008C38CA" w:rsidRDefault="008C38CA" w:rsidP="00D56E4A">
                      <w:pPr>
                        <w:jc w:val="center"/>
                        <w:rPr>
                          <w:rFonts w:ascii="Arial" w:hAnsi="Arial" w:cs="Arial"/>
                          <w:b/>
                          <w:color w:val="FF0000"/>
                        </w:rPr>
                      </w:pP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OJswIAALk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FA1338" w:rsidRDefault="000076E4" w:rsidP="00181BD7">
                      <w:pPr>
                        <w:jc w:val="center"/>
                        <w:rPr>
                          <w:b/>
                          <w:sz w:val="22"/>
                          <w:szCs w:val="22"/>
                        </w:rPr>
                      </w:pPr>
                      <w:r w:rsidRPr="00FA1338">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184000" w:rsidRDefault="00184000" w:rsidP="00181BD7">
      <w:pPr>
        <w:jc w:val="both"/>
        <w:rPr>
          <w:sz w:val="28"/>
          <w:szCs w:val="28"/>
        </w:rPr>
      </w:pPr>
    </w:p>
    <w:p w:rsidR="00184000" w:rsidRPr="00EC6802" w:rsidRDefault="00184000"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CD45CB">
              <w:rPr>
                <w:rFonts w:ascii="Arial" w:hAnsi="Arial" w:cs="Arial"/>
                <w:b/>
              </w:rPr>
              <w:t xml:space="preserve"> LA PERSONA SOLICITANTE</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bookmarkStart w:id="1" w:name="_GoBack"/>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4406E2">
              <w:rPr>
                <w:rFonts w:ascii="Arial" w:hAnsi="Arial" w:cs="Arial"/>
                <w:position w:val="-4"/>
                <w:sz w:val="20"/>
                <w:szCs w:val="20"/>
              </w:rPr>
            </w:r>
            <w:r w:rsidR="004406E2">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bookmarkEnd w:id="1"/>
            <w:r w:rsidRPr="00EC6F02">
              <w:rPr>
                <w:rFonts w:ascii="Arial" w:hAnsi="Arial" w:cs="Arial"/>
                <w:position w:val="-4"/>
                <w:sz w:val="16"/>
                <w:szCs w:val="16"/>
              </w:rPr>
              <w:tab/>
              <w:t>NIF</w:t>
            </w:r>
            <w:bookmarkStart w:id="2"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4406E2">
              <w:rPr>
                <w:rFonts w:ascii="Arial" w:hAnsi="Arial" w:cs="Arial"/>
                <w:position w:val="-6"/>
              </w:rPr>
            </w:r>
            <w:r w:rsidR="004406E2">
              <w:rPr>
                <w:rFonts w:ascii="Arial" w:hAnsi="Arial" w:cs="Arial"/>
                <w:position w:val="-6"/>
              </w:rPr>
              <w:fldChar w:fldCharType="separate"/>
            </w:r>
            <w:r w:rsidRPr="00EC6F02">
              <w:rPr>
                <w:rFonts w:ascii="Arial" w:hAnsi="Arial" w:cs="Arial"/>
                <w:position w:val="-6"/>
              </w:rPr>
              <w:fldChar w:fldCharType="end"/>
            </w:r>
            <w:bookmarkEnd w:id="2"/>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3"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4406E2">
              <w:rPr>
                <w:rFonts w:ascii="Arial" w:hAnsi="Arial" w:cs="Arial"/>
                <w:position w:val="-6"/>
              </w:rPr>
            </w:r>
            <w:r w:rsidR="004406E2">
              <w:rPr>
                <w:rFonts w:ascii="Arial" w:hAnsi="Arial" w:cs="Arial"/>
                <w:position w:val="-6"/>
              </w:rPr>
              <w:fldChar w:fldCharType="separate"/>
            </w:r>
            <w:r w:rsidRPr="00EC6F02">
              <w:rPr>
                <w:rFonts w:ascii="Arial" w:hAnsi="Arial" w:cs="Arial"/>
                <w:position w:val="-6"/>
              </w:rPr>
              <w:fldChar w:fldCharType="end"/>
            </w:r>
            <w:bookmarkEnd w:id="3"/>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4"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5"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5"/>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6"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7"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406E2">
              <w:rPr>
                <w:rFonts w:ascii="Arial" w:hAnsi="Arial" w:cs="Arial"/>
                <w:position w:val="-4"/>
              </w:rPr>
            </w:r>
            <w:r w:rsidR="004406E2">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406E2">
              <w:rPr>
                <w:rFonts w:ascii="Arial" w:hAnsi="Arial" w:cs="Arial"/>
                <w:position w:val="-4"/>
              </w:rPr>
            </w:r>
            <w:r w:rsidR="004406E2">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406E2">
              <w:rPr>
                <w:rFonts w:ascii="Arial" w:hAnsi="Arial" w:cs="Arial"/>
                <w:position w:val="-4"/>
              </w:rPr>
            </w:r>
            <w:r w:rsidR="004406E2">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4406E2">
              <w:rPr>
                <w:rFonts w:ascii="Arial" w:hAnsi="Arial" w:cs="Arial"/>
                <w:b/>
                <w:position w:val="-6"/>
              </w:rPr>
            </w:r>
            <w:r w:rsidR="004406E2">
              <w:rPr>
                <w:rFonts w:ascii="Arial" w:hAnsi="Arial" w:cs="Arial"/>
                <w:b/>
                <w:position w:val="-6"/>
              </w:rPr>
              <w:fldChar w:fldCharType="separate"/>
            </w:r>
            <w:r w:rsidR="007F6C80"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4406E2">
              <w:rPr>
                <w:rFonts w:ascii="Arial" w:hAnsi="Arial" w:cs="Arial"/>
                <w:position w:val="-6"/>
              </w:rPr>
            </w:r>
            <w:r w:rsidR="004406E2">
              <w:rPr>
                <w:rFonts w:ascii="Arial" w:hAnsi="Arial" w:cs="Arial"/>
                <w:position w:val="-6"/>
              </w:rPr>
              <w:fldChar w:fldCharType="separate"/>
            </w:r>
            <w:r w:rsidR="007F6C80" w:rsidRPr="004B5859">
              <w:rPr>
                <w:rFonts w:ascii="Arial" w:hAnsi="Arial" w:cs="Arial"/>
                <w:position w:val="-6"/>
              </w:rPr>
              <w:fldChar w:fldCharType="end"/>
            </w:r>
            <w:bookmarkEnd w:id="10"/>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1"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2"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3"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4"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406E2">
              <w:rPr>
                <w:rFonts w:ascii="Arial" w:hAnsi="Arial" w:cs="Arial"/>
                <w:position w:val="-4"/>
              </w:rPr>
            </w:r>
            <w:r w:rsidR="004406E2">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4406E2">
              <w:rPr>
                <w:rFonts w:ascii="Arial" w:hAnsi="Arial" w:cs="Arial"/>
                <w:position w:val="-4"/>
              </w:rPr>
            </w:r>
            <w:r w:rsidR="004406E2">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1"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1"/>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p w:rsidR="00400280" w:rsidRDefault="00400280"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35D61" w:rsidRDefault="00735D6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35D61" w:rsidRPr="00221809" w:rsidTr="004E6D52">
        <w:trPr>
          <w:trHeight w:val="103"/>
        </w:trPr>
        <w:tc>
          <w:tcPr>
            <w:tcW w:w="5000" w:type="pct"/>
            <w:gridSpan w:val="2"/>
            <w:shd w:val="clear" w:color="auto" w:fill="FFFF00"/>
            <w:vAlign w:val="center"/>
          </w:tcPr>
          <w:p w:rsidR="00735D61" w:rsidRPr="00221809" w:rsidRDefault="00735D61" w:rsidP="004E6D52">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735D61" w:rsidRPr="008B29DF" w:rsidTr="004E6D52">
        <w:trPr>
          <w:trHeight w:val="654"/>
        </w:trPr>
        <w:tc>
          <w:tcPr>
            <w:tcW w:w="1047" w:type="pct"/>
            <w:vAlign w:val="center"/>
          </w:tcPr>
          <w:p w:rsidR="00735D61" w:rsidRPr="002E0097" w:rsidRDefault="00735D61" w:rsidP="004E6D52">
            <w:pPr>
              <w:spacing w:before="60" w:after="60"/>
              <w:rPr>
                <w:rFonts w:ascii="Arial" w:hAnsi="Arial" w:cs="Arial"/>
                <w:position w:val="-6"/>
                <w:sz w:val="18"/>
                <w:szCs w:val="18"/>
              </w:rPr>
            </w:pPr>
            <w:r w:rsidRPr="002E0097">
              <w:rPr>
                <w:rFonts w:ascii="Arial" w:hAnsi="Arial" w:cs="Arial"/>
                <w:position w:val="-6"/>
                <w:sz w:val="18"/>
                <w:szCs w:val="18"/>
              </w:rPr>
              <w:t>Responsable</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Dirección General de Autónomos, Trabajo y</w:t>
            </w:r>
            <w:r w:rsidRPr="002E0097">
              <w:rPr>
                <w:rFonts w:ascii="Arial" w:hAnsi="Arial" w:cs="Arial"/>
                <w:position w:val="-6"/>
                <w:sz w:val="18"/>
                <w:szCs w:val="18"/>
              </w:rPr>
              <w:t xml:space="preserve"> Economía Social.</w:t>
            </w:r>
          </w:p>
        </w:tc>
      </w:tr>
      <w:tr w:rsidR="00735D61" w:rsidRPr="008B29DF" w:rsidTr="004E6D52">
        <w:trPr>
          <w:trHeight w:val="679"/>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F</w:t>
            </w:r>
            <w:r w:rsidRPr="002E0097">
              <w:rPr>
                <w:rFonts w:ascii="Arial" w:hAnsi="Arial" w:cs="Arial"/>
                <w:position w:val="-6"/>
                <w:sz w:val="18"/>
                <w:szCs w:val="18"/>
              </w:rPr>
              <w:t>inalidad</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G</w:t>
            </w:r>
            <w:r w:rsidRPr="00367248">
              <w:rPr>
                <w:rFonts w:ascii="Arial" w:hAnsi="Arial" w:cs="Arial"/>
                <w:position w:val="-6"/>
                <w:sz w:val="18"/>
                <w:szCs w:val="18"/>
              </w:rPr>
              <w:t>estión de expedientes de regulaci</w:t>
            </w:r>
            <w:r>
              <w:rPr>
                <w:rFonts w:ascii="Arial" w:hAnsi="Arial" w:cs="Arial"/>
                <w:position w:val="-6"/>
                <w:sz w:val="18"/>
                <w:szCs w:val="18"/>
              </w:rPr>
              <w:t>ón de empleo tramitados por la Dirección G</w:t>
            </w:r>
            <w:r w:rsidRPr="00367248">
              <w:rPr>
                <w:rFonts w:ascii="Arial" w:hAnsi="Arial" w:cs="Arial"/>
                <w:position w:val="-6"/>
                <w:sz w:val="18"/>
                <w:szCs w:val="18"/>
              </w:rPr>
              <w:t>eneral.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L</w:t>
            </w:r>
            <w:r w:rsidRPr="002E0097">
              <w:rPr>
                <w:rFonts w:ascii="Arial" w:hAnsi="Arial" w:cs="Arial"/>
                <w:position w:val="-6"/>
                <w:sz w:val="18"/>
                <w:szCs w:val="18"/>
              </w:rPr>
              <w:t>egitimación</w:t>
            </w:r>
          </w:p>
        </w:tc>
        <w:tc>
          <w:tcPr>
            <w:tcW w:w="3953" w:type="pct"/>
            <w:vAlign w:val="center"/>
          </w:tcPr>
          <w:p w:rsidR="00735D61" w:rsidRPr="00CE18AB" w:rsidRDefault="00735D61" w:rsidP="004E6D52">
            <w:pPr>
              <w:spacing w:before="60" w:after="60"/>
              <w:jc w:val="both"/>
              <w:rPr>
                <w:rFonts w:ascii="Arial" w:hAnsi="Arial" w:cs="Arial"/>
                <w:position w:val="-6"/>
                <w:sz w:val="18"/>
                <w:szCs w:val="18"/>
              </w:rPr>
            </w:pPr>
            <w:r w:rsidRPr="00CE18AB">
              <w:rPr>
                <w:rFonts w:ascii="Arial" w:hAnsi="Arial" w:cs="Arial"/>
                <w:position w:val="-6"/>
                <w:sz w:val="18"/>
                <w:szCs w:val="18"/>
              </w:rPr>
              <w:t>6.1.e) Misión en interés público o ejercicio de poderes públicos del Reglamento General de Protección de Datos</w:t>
            </w:r>
          </w:p>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Real Decreto L</w:t>
            </w:r>
            <w:r w:rsidRPr="00E757A2">
              <w:rPr>
                <w:rFonts w:ascii="Arial" w:hAnsi="Arial" w:cs="Arial"/>
                <w:position w:val="-6"/>
                <w:sz w:val="18"/>
                <w:szCs w:val="18"/>
              </w:rPr>
              <w:t>egislativo 2/2015, de 23 de octubre, por el que se aprueba el</w:t>
            </w:r>
            <w:r>
              <w:rPr>
                <w:rFonts w:ascii="Arial" w:hAnsi="Arial" w:cs="Arial"/>
                <w:position w:val="-6"/>
                <w:sz w:val="18"/>
                <w:szCs w:val="18"/>
              </w:rPr>
              <w:t xml:space="preserve"> texto refundido de la Ley del Estatuto de los T</w:t>
            </w:r>
            <w:r w:rsidRPr="00E757A2">
              <w:rPr>
                <w:rFonts w:ascii="Arial" w:hAnsi="Arial" w:cs="Arial"/>
                <w:position w:val="-6"/>
                <w:sz w:val="18"/>
                <w:szCs w:val="18"/>
              </w:rPr>
              <w:t>rabajadores.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estinatarios</w:t>
            </w:r>
          </w:p>
        </w:tc>
        <w:tc>
          <w:tcPr>
            <w:tcW w:w="3953"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E</w:t>
            </w:r>
            <w:r w:rsidRPr="002E0097">
              <w:rPr>
                <w:rFonts w:ascii="Arial" w:hAnsi="Arial" w:cs="Arial"/>
                <w:position w:val="-6"/>
                <w:sz w:val="18"/>
                <w:szCs w:val="18"/>
              </w:rPr>
              <w:t>xiste cesión de datos.</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D</w:t>
            </w:r>
            <w:r w:rsidRPr="002E0097">
              <w:rPr>
                <w:rFonts w:ascii="Arial" w:hAnsi="Arial" w:cs="Arial"/>
                <w:position w:val="-6"/>
                <w:sz w:val="18"/>
                <w:szCs w:val="18"/>
              </w:rPr>
              <w:t>erechos</w:t>
            </w:r>
          </w:p>
        </w:tc>
        <w:tc>
          <w:tcPr>
            <w:tcW w:w="3953" w:type="pct"/>
            <w:vAlign w:val="center"/>
          </w:tcPr>
          <w:p w:rsidR="00735D61" w:rsidRPr="002E0097" w:rsidRDefault="00735D61" w:rsidP="004E6D52">
            <w:pPr>
              <w:spacing w:before="60" w:after="60"/>
              <w:jc w:val="both"/>
              <w:rPr>
                <w:rFonts w:ascii="Arial" w:hAnsi="Arial" w:cs="Arial"/>
                <w:position w:val="-6"/>
                <w:sz w:val="18"/>
                <w:szCs w:val="18"/>
              </w:rPr>
            </w:pPr>
            <w:r>
              <w:rPr>
                <w:rFonts w:ascii="Arial" w:hAnsi="Arial" w:cs="Arial"/>
                <w:position w:val="-6"/>
                <w:sz w:val="18"/>
                <w:szCs w:val="18"/>
              </w:rPr>
              <w:t>P</w:t>
            </w:r>
            <w:r w:rsidRPr="002E0097">
              <w:rPr>
                <w:rFonts w:ascii="Arial" w:hAnsi="Arial" w:cs="Arial"/>
                <w:position w:val="-6"/>
                <w:sz w:val="18"/>
                <w:szCs w:val="18"/>
              </w:rPr>
              <w:t>uede ejercer los derechos de acceso, rectificación o supresión de sus datos así como otros derechos, tal y como se explica en la información adicional.</w:t>
            </w:r>
          </w:p>
        </w:tc>
      </w:tr>
      <w:tr w:rsidR="00735D61" w:rsidRPr="008B29DF" w:rsidTr="004E6D52">
        <w:trPr>
          <w:trHeight w:val="82"/>
        </w:trPr>
        <w:tc>
          <w:tcPr>
            <w:tcW w:w="1047" w:type="pct"/>
            <w:vAlign w:val="center"/>
          </w:tcPr>
          <w:p w:rsidR="00735D61" w:rsidRPr="002E0097" w:rsidRDefault="00735D61" w:rsidP="004E6D52">
            <w:pPr>
              <w:spacing w:before="60" w:after="60"/>
              <w:rPr>
                <w:rFonts w:ascii="Arial" w:hAnsi="Arial" w:cs="Arial"/>
                <w:position w:val="-6"/>
                <w:sz w:val="18"/>
                <w:szCs w:val="18"/>
              </w:rPr>
            </w:pPr>
            <w:r>
              <w:rPr>
                <w:rFonts w:ascii="Arial" w:hAnsi="Arial" w:cs="Arial"/>
                <w:position w:val="-6"/>
                <w:sz w:val="18"/>
                <w:szCs w:val="18"/>
              </w:rPr>
              <w:t>I</w:t>
            </w:r>
            <w:r w:rsidRPr="002E0097">
              <w:rPr>
                <w:rFonts w:ascii="Arial" w:hAnsi="Arial" w:cs="Arial"/>
                <w:position w:val="-6"/>
                <w:sz w:val="18"/>
                <w:szCs w:val="18"/>
              </w:rPr>
              <w:t>nformación adicional</w:t>
            </w:r>
          </w:p>
        </w:tc>
        <w:tc>
          <w:tcPr>
            <w:tcW w:w="3953" w:type="pct"/>
            <w:vAlign w:val="center"/>
          </w:tcPr>
          <w:p w:rsidR="00735D61" w:rsidRPr="00D012F6" w:rsidRDefault="00735D61" w:rsidP="004E6D52">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735D61" w:rsidRPr="00D012F6" w:rsidRDefault="004406E2" w:rsidP="004E6D52">
            <w:pPr>
              <w:spacing w:before="60" w:after="60"/>
              <w:jc w:val="both"/>
              <w:rPr>
                <w:rFonts w:ascii="Arial" w:hAnsi="Arial" w:cs="Arial"/>
                <w:position w:val="-6"/>
                <w:sz w:val="18"/>
                <w:szCs w:val="18"/>
              </w:rPr>
            </w:pPr>
            <w:hyperlink r:id="rId9" w:tgtFrame="_blank" w:history="1">
              <w:r w:rsidR="00735D61" w:rsidRPr="00D012F6">
                <w:rPr>
                  <w:rStyle w:val="Hipervnculo"/>
                  <w:rFonts w:ascii="Arial" w:hAnsi="Arial" w:cs="Arial"/>
                  <w:b/>
                  <w:bCs/>
                  <w:color w:val="000000"/>
                  <w:sz w:val="18"/>
                  <w:szCs w:val="18"/>
                </w:rPr>
                <w:t>https://rat.castillalamancha.es/info/0738</w:t>
              </w:r>
            </w:hyperlink>
          </w:p>
          <w:p w:rsidR="00735D61" w:rsidRPr="00D012F6" w:rsidRDefault="00735D61" w:rsidP="004E6D52">
            <w:pPr>
              <w:spacing w:before="60" w:after="60"/>
              <w:rPr>
                <w:rFonts w:ascii="Arial" w:hAnsi="Arial" w:cs="Arial"/>
                <w:position w:val="-6"/>
                <w:sz w:val="18"/>
                <w:szCs w:val="18"/>
              </w:rPr>
            </w:pPr>
          </w:p>
        </w:tc>
      </w:tr>
    </w:tbl>
    <w:p w:rsidR="00501C85" w:rsidRDefault="00501C85" w:rsidP="00D44846">
      <w:pPr>
        <w:spacing w:before="120"/>
        <w:rPr>
          <w:rFonts w:ascii="Arial" w:hAnsi="Arial" w:cs="Arial"/>
          <w:b/>
          <w:color w:val="FF0000"/>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8D634E"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D634E" w:rsidRDefault="008D634E" w:rsidP="008D634E">
            <w:pPr>
              <w:spacing w:before="60" w:after="60" w:line="276" w:lineRule="auto"/>
              <w:jc w:val="center"/>
              <w:rPr>
                <w:rFonts w:ascii="Arial" w:hAnsi="Arial" w:cs="Arial"/>
                <w:b/>
                <w:lang w:eastAsia="en-US"/>
              </w:rPr>
            </w:pPr>
            <w:r>
              <w:br w:type="page"/>
            </w:r>
            <w:r w:rsidR="00400280">
              <w:rPr>
                <w:rFonts w:ascii="Arial" w:hAnsi="Arial" w:cs="Arial"/>
                <w:b/>
                <w:lang w:eastAsia="en-US"/>
              </w:rPr>
              <w:t xml:space="preserve">Nº DE EXPEDIENTE DE LA COMUNICACIÓN DE INICIO DEL ERTE </w:t>
            </w:r>
          </w:p>
        </w:tc>
      </w:tr>
      <w:tr w:rsidR="008D634E" w:rsidRPr="006E38D2" w:rsidTr="00D42C6C">
        <w:trPr>
          <w:trHeight w:val="740"/>
        </w:trPr>
        <w:tc>
          <w:tcPr>
            <w:tcW w:w="5000" w:type="pct"/>
            <w:tcBorders>
              <w:top w:val="single" w:sz="4" w:space="0" w:color="auto"/>
              <w:left w:val="single" w:sz="4" w:space="0" w:color="auto"/>
              <w:bottom w:val="single" w:sz="4" w:space="0" w:color="auto"/>
              <w:right w:val="single" w:sz="4" w:space="0" w:color="auto"/>
            </w:tcBorders>
            <w:vAlign w:val="center"/>
          </w:tcPr>
          <w:p w:rsidR="001962F2" w:rsidRPr="00755167" w:rsidRDefault="00D42C6C" w:rsidP="00D42C6C">
            <w:pPr>
              <w:spacing w:before="60" w:after="60" w:line="276" w:lineRule="auto"/>
              <w:rPr>
                <w:rFonts w:ascii="Arial" w:hAnsi="Arial" w:cs="Arial"/>
                <w:sz w:val="20"/>
                <w:szCs w:val="20"/>
                <w:lang w:eastAsia="en-US"/>
              </w:rPr>
            </w:pPr>
            <w:r w:rsidRPr="00472A35">
              <w:rPr>
                <w:rFonts w:ascii="Arial" w:hAnsi="Arial" w:cs="Arial"/>
                <w:sz w:val="20"/>
                <w:szCs w:val="20"/>
                <w:lang w:eastAsia="en-US"/>
              </w:rPr>
              <w:t xml:space="preserve">Nº DE </w:t>
            </w:r>
            <w:r w:rsidR="00472A35" w:rsidRPr="00472A35">
              <w:rPr>
                <w:rFonts w:ascii="Arial" w:hAnsi="Arial" w:cs="Arial"/>
                <w:sz w:val="20"/>
                <w:szCs w:val="20"/>
                <w:lang w:eastAsia="en-US"/>
              </w:rPr>
              <w:t xml:space="preserve">EXPEDIENTE </w:t>
            </w:r>
            <w:r w:rsidRPr="00472A35">
              <w:rPr>
                <w:rFonts w:ascii="Arial" w:hAnsi="Arial" w:cs="Arial"/>
                <w:sz w:val="20"/>
                <w:szCs w:val="20"/>
                <w:lang w:eastAsia="en-US"/>
              </w:rPr>
              <w:t>ERTE</w:t>
            </w:r>
            <w:r w:rsidR="00735D61">
              <w:rPr>
                <w:rFonts w:ascii="Arial" w:hAnsi="Arial" w:cs="Arial"/>
                <w:sz w:val="20"/>
                <w:szCs w:val="20"/>
                <w:lang w:eastAsia="en-US"/>
              </w:rPr>
              <w:t xml:space="preserve"> MECANISMO RED</w:t>
            </w:r>
            <w:r w:rsidR="004B2BB1" w:rsidRPr="00472A35">
              <w:rPr>
                <w:rFonts w:ascii="Arial" w:hAnsi="Arial" w:cs="Arial"/>
                <w:sz w:val="20"/>
                <w:szCs w:val="20"/>
                <w:lang w:eastAsia="en-US"/>
              </w:rPr>
              <w:t>:</w:t>
            </w:r>
            <w:r w:rsidR="004B2BB1">
              <w:rPr>
                <w:rFonts w:ascii="Arial" w:hAnsi="Arial" w:cs="Arial"/>
                <w:sz w:val="20"/>
                <w:szCs w:val="20"/>
                <w:lang w:eastAsia="en-US"/>
              </w:rPr>
              <w:t xml:space="preserve"> </w:t>
            </w:r>
            <w:r w:rsidR="004B2BB1">
              <w:rPr>
                <w:rFonts w:ascii="Arial" w:hAnsi="Arial" w:cs="Arial"/>
                <w:sz w:val="16"/>
                <w:szCs w:val="16"/>
              </w:rPr>
              <w:fldChar w:fldCharType="begin">
                <w:ffData>
                  <w:name w:val="Texto12"/>
                  <w:enabled/>
                  <w:calcOnExit w:val="0"/>
                  <w:textInput/>
                </w:ffData>
              </w:fldChar>
            </w:r>
            <w:r w:rsidR="004B2BB1">
              <w:rPr>
                <w:rFonts w:ascii="Arial" w:hAnsi="Arial" w:cs="Arial"/>
                <w:sz w:val="16"/>
                <w:szCs w:val="16"/>
              </w:rPr>
              <w:instrText xml:space="preserve"> FORMTEXT </w:instrText>
            </w:r>
            <w:r w:rsidR="004B2BB1">
              <w:rPr>
                <w:rFonts w:ascii="Arial" w:hAnsi="Arial" w:cs="Arial"/>
                <w:sz w:val="16"/>
                <w:szCs w:val="16"/>
              </w:rPr>
            </w:r>
            <w:r w:rsidR="004B2BB1">
              <w:rPr>
                <w:rFonts w:ascii="Arial" w:hAnsi="Arial" w:cs="Arial"/>
                <w:sz w:val="16"/>
                <w:szCs w:val="16"/>
              </w:rPr>
              <w:fldChar w:fldCharType="separate"/>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noProof/>
                <w:sz w:val="16"/>
                <w:szCs w:val="16"/>
              </w:rPr>
              <w:t> </w:t>
            </w:r>
            <w:r w:rsidR="004B2BB1">
              <w:rPr>
                <w:rFonts w:ascii="Arial" w:hAnsi="Arial" w:cs="Arial"/>
                <w:sz w:val="16"/>
                <w:szCs w:val="16"/>
              </w:rPr>
              <w:fldChar w:fldCharType="end"/>
            </w:r>
          </w:p>
        </w:tc>
      </w:tr>
    </w:tbl>
    <w:p w:rsidR="001C2500" w:rsidRDefault="001C250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p w:rsidR="00400280" w:rsidRDefault="00400280" w:rsidP="00770DBF">
      <w:pPr>
        <w:autoSpaceDE w:val="0"/>
        <w:autoSpaceDN w:val="0"/>
        <w:adjustRightInd w:val="0"/>
        <w:jc w:val="both"/>
        <w:rPr>
          <w:rFonts w:ascii="Arial" w:hAnsi="Arial" w:cs="Arial"/>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400280" w:rsidTr="004E6D52">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00280" w:rsidRDefault="00400280" w:rsidP="004E6D52">
            <w:pPr>
              <w:spacing w:before="60" w:after="60" w:line="276" w:lineRule="auto"/>
              <w:jc w:val="center"/>
              <w:rPr>
                <w:rFonts w:ascii="Arial" w:hAnsi="Arial" w:cs="Arial"/>
                <w:b/>
                <w:lang w:eastAsia="en-US"/>
              </w:rPr>
            </w:pPr>
            <w:r>
              <w:br w:type="page"/>
            </w:r>
            <w:r>
              <w:rPr>
                <w:rFonts w:ascii="Arial" w:hAnsi="Arial" w:cs="Arial"/>
                <w:b/>
                <w:lang w:eastAsia="en-US"/>
              </w:rPr>
              <w:t>RESULTADO DE LAS CONSULTAS</w:t>
            </w:r>
          </w:p>
        </w:tc>
      </w:tr>
      <w:tr w:rsidR="00400280" w:rsidRPr="006E38D2" w:rsidTr="004E6D52">
        <w:trPr>
          <w:trHeight w:val="4000"/>
        </w:trPr>
        <w:tc>
          <w:tcPr>
            <w:tcW w:w="5000" w:type="pct"/>
            <w:tcBorders>
              <w:top w:val="single" w:sz="4" w:space="0" w:color="auto"/>
              <w:left w:val="single" w:sz="4" w:space="0" w:color="auto"/>
              <w:bottom w:val="single" w:sz="4" w:space="0" w:color="auto"/>
              <w:right w:val="single" w:sz="4" w:space="0" w:color="auto"/>
            </w:tcBorders>
            <w:vAlign w:val="center"/>
          </w:tcPr>
          <w:p w:rsidR="00400280" w:rsidRDefault="00400280" w:rsidP="004E6D52">
            <w:pPr>
              <w:spacing w:before="60" w:after="60" w:line="276" w:lineRule="auto"/>
              <w:rPr>
                <w:rFonts w:ascii="Arial" w:hAnsi="Arial" w:cs="Arial"/>
                <w:sz w:val="20"/>
                <w:szCs w:val="20"/>
                <w:lang w:eastAsia="en-US"/>
              </w:rPr>
            </w:pPr>
            <w:r>
              <w:rPr>
                <w:rFonts w:ascii="Arial" w:hAnsi="Arial" w:cs="Arial"/>
                <w:b/>
                <w:sz w:val="20"/>
                <w:szCs w:val="20"/>
                <w:lang w:eastAsia="en-US"/>
              </w:rPr>
              <w:t>FEC</w:t>
            </w:r>
            <w:r w:rsidRPr="004B2BB1">
              <w:rPr>
                <w:rFonts w:ascii="Arial" w:hAnsi="Arial" w:cs="Arial"/>
                <w:b/>
                <w:sz w:val="20"/>
                <w:szCs w:val="20"/>
                <w:lang w:eastAsia="en-US"/>
              </w:rPr>
              <w:t>HA DE LA ÚLTIMA REUNIÓN DE LAS PARTES</w:t>
            </w:r>
            <w:r>
              <w:rPr>
                <w:rFonts w:ascii="Arial" w:hAnsi="Arial" w:cs="Arial"/>
                <w:sz w:val="20"/>
                <w:szCs w:val="20"/>
                <w:lang w:eastAsia="en-US"/>
              </w:rPr>
              <w:t xml:space="preserve">: </w:t>
            </w: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400280" w:rsidRDefault="00400280" w:rsidP="004E6D52">
            <w:pPr>
              <w:autoSpaceDE w:val="0"/>
              <w:autoSpaceDN w:val="0"/>
              <w:adjustRightInd w:val="0"/>
              <w:jc w:val="both"/>
              <w:rPr>
                <w:rFonts w:ascii="Arial" w:hAnsi="Arial" w:cs="Arial"/>
                <w:b/>
                <w:sz w:val="20"/>
                <w:szCs w:val="20"/>
              </w:rPr>
            </w:pPr>
          </w:p>
          <w:p w:rsidR="00400280" w:rsidRDefault="00400280" w:rsidP="004E6D52">
            <w:pPr>
              <w:autoSpaceDE w:val="0"/>
              <w:autoSpaceDN w:val="0"/>
              <w:adjustRightInd w:val="0"/>
              <w:jc w:val="both"/>
              <w:rPr>
                <w:rFonts w:ascii="Arial" w:hAnsi="Arial" w:cs="Arial"/>
                <w:b/>
                <w:sz w:val="20"/>
                <w:szCs w:val="20"/>
              </w:rPr>
            </w:pPr>
            <w:r w:rsidRPr="00EF071C">
              <w:rPr>
                <w:rFonts w:ascii="Arial" w:hAnsi="Arial" w:cs="Arial"/>
                <w:b/>
                <w:sz w:val="20"/>
                <w:szCs w:val="20"/>
              </w:rPr>
              <w:t>RESULTADO DE LAS CONSULTAS</w:t>
            </w:r>
            <w:r>
              <w:rPr>
                <w:rFonts w:ascii="Arial" w:hAnsi="Arial" w:cs="Arial"/>
                <w:b/>
                <w:sz w:val="20"/>
                <w:szCs w:val="20"/>
              </w:rPr>
              <w:t>:</w:t>
            </w:r>
          </w:p>
          <w:p w:rsidR="00400280" w:rsidRPr="00EF071C" w:rsidRDefault="00400280" w:rsidP="004E6D52">
            <w:pPr>
              <w:autoSpaceDE w:val="0"/>
              <w:autoSpaceDN w:val="0"/>
              <w:adjustRightInd w:val="0"/>
              <w:jc w:val="both"/>
              <w:rPr>
                <w:rFonts w:ascii="Arial" w:hAnsi="Arial" w:cs="Arial"/>
                <w:b/>
                <w:sz w:val="20"/>
                <w:szCs w:val="20"/>
              </w:rPr>
            </w:pPr>
          </w:p>
          <w:p w:rsidR="00400280" w:rsidRDefault="00400280" w:rsidP="004E6D52">
            <w:pPr>
              <w:jc w:val="both"/>
              <w:rPr>
                <w:rFonts w:ascii="Arial" w:hAnsi="Arial" w:cs="Arial"/>
                <w:sz w:val="20"/>
                <w:szCs w:val="20"/>
              </w:rPr>
            </w:pPr>
            <w:r w:rsidRPr="0092405A">
              <w:rPr>
                <w:rFonts w:ascii="Arial" w:hAnsi="Arial" w:cs="Arial"/>
                <w:sz w:val="20"/>
                <w:szCs w:val="20"/>
              </w:rPr>
              <w:fldChar w:fldCharType="begin">
                <w:ffData>
                  <w:name w:val="Casilla21"/>
                  <w:enabled/>
                  <w:calcOnExit w:val="0"/>
                  <w:checkBox>
                    <w:sizeAuto/>
                    <w:default w:val="0"/>
                    <w:checked w:val="0"/>
                  </w:checkBox>
                </w:ffData>
              </w:fldChar>
            </w:r>
            <w:r w:rsidRPr="0092405A">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92405A">
              <w:rPr>
                <w:rFonts w:ascii="Arial" w:hAnsi="Arial" w:cs="Arial"/>
                <w:sz w:val="20"/>
                <w:szCs w:val="20"/>
              </w:rPr>
              <w:fldChar w:fldCharType="end"/>
            </w:r>
            <w:r w:rsidRPr="0092405A">
              <w:rPr>
                <w:rFonts w:ascii="Arial" w:hAnsi="Arial" w:cs="Arial"/>
                <w:sz w:val="20"/>
                <w:szCs w:val="20"/>
              </w:rPr>
              <w:t xml:space="preserve"> </w:t>
            </w:r>
            <w:r>
              <w:rPr>
                <w:rFonts w:ascii="Arial" w:hAnsi="Arial" w:cs="Arial"/>
                <w:sz w:val="20"/>
                <w:szCs w:val="20"/>
              </w:rPr>
              <w:t>ACUERDO.</w:t>
            </w:r>
          </w:p>
          <w:p w:rsidR="00400280" w:rsidRDefault="00400280" w:rsidP="004E6D52">
            <w:pPr>
              <w:autoSpaceDE w:val="0"/>
              <w:autoSpaceDN w:val="0"/>
              <w:adjustRightInd w:val="0"/>
              <w:jc w:val="both"/>
              <w:rPr>
                <w:rFonts w:ascii="Arial" w:hAnsi="Arial" w:cs="Arial"/>
                <w:sz w:val="20"/>
                <w:szCs w:val="20"/>
              </w:rPr>
            </w:pPr>
            <w:r w:rsidRPr="0092405A">
              <w:rPr>
                <w:rFonts w:ascii="Arial" w:hAnsi="Arial" w:cs="Arial"/>
                <w:sz w:val="20"/>
                <w:szCs w:val="20"/>
              </w:rPr>
              <w:fldChar w:fldCharType="begin">
                <w:ffData>
                  <w:name w:val="Casilla21"/>
                  <w:enabled/>
                  <w:calcOnExit w:val="0"/>
                  <w:checkBox>
                    <w:sizeAuto/>
                    <w:default w:val="0"/>
                    <w:checked w:val="0"/>
                  </w:checkBox>
                </w:ffData>
              </w:fldChar>
            </w:r>
            <w:r w:rsidRPr="0092405A">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92405A">
              <w:rPr>
                <w:rFonts w:ascii="Arial" w:hAnsi="Arial" w:cs="Arial"/>
                <w:sz w:val="20"/>
                <w:szCs w:val="20"/>
              </w:rPr>
              <w:fldChar w:fldCharType="end"/>
            </w:r>
            <w:r>
              <w:rPr>
                <w:rFonts w:ascii="Arial" w:hAnsi="Arial" w:cs="Arial"/>
                <w:sz w:val="20"/>
                <w:szCs w:val="20"/>
              </w:rPr>
              <w:t xml:space="preserve"> DESACUERDO.</w:t>
            </w:r>
          </w:p>
          <w:p w:rsidR="00400280" w:rsidRDefault="00400280" w:rsidP="004E6D52">
            <w:pPr>
              <w:autoSpaceDE w:val="0"/>
              <w:autoSpaceDN w:val="0"/>
              <w:adjustRightInd w:val="0"/>
              <w:jc w:val="both"/>
              <w:rPr>
                <w:rFonts w:ascii="Arial" w:hAnsi="Arial" w:cs="Arial"/>
                <w:sz w:val="20"/>
                <w:szCs w:val="20"/>
              </w:rPr>
            </w:pPr>
          </w:p>
          <w:p w:rsidR="00400280" w:rsidRDefault="00400280" w:rsidP="004E6D52">
            <w:pPr>
              <w:autoSpaceDE w:val="0"/>
              <w:autoSpaceDN w:val="0"/>
              <w:adjustRightInd w:val="0"/>
              <w:jc w:val="both"/>
              <w:rPr>
                <w:rFonts w:ascii="Arial" w:hAnsi="Arial" w:cs="Arial"/>
                <w:sz w:val="20"/>
                <w:szCs w:val="20"/>
              </w:rPr>
            </w:pPr>
          </w:p>
          <w:p w:rsidR="00400280" w:rsidRDefault="00400280" w:rsidP="004E6D52">
            <w:pPr>
              <w:autoSpaceDE w:val="0"/>
              <w:autoSpaceDN w:val="0"/>
              <w:adjustRightInd w:val="0"/>
              <w:jc w:val="both"/>
              <w:rPr>
                <w:rFonts w:ascii="Arial" w:hAnsi="Arial" w:cs="Arial"/>
                <w:b/>
                <w:sz w:val="20"/>
                <w:szCs w:val="20"/>
              </w:rPr>
            </w:pPr>
            <w:r w:rsidRPr="008D634E">
              <w:rPr>
                <w:rFonts w:ascii="Arial" w:hAnsi="Arial" w:cs="Arial"/>
                <w:b/>
                <w:sz w:val="20"/>
                <w:szCs w:val="20"/>
              </w:rPr>
              <w:t>DECISIÓN EMPRESARIAL</w:t>
            </w:r>
            <w:r>
              <w:rPr>
                <w:rFonts w:ascii="Arial" w:hAnsi="Arial" w:cs="Arial"/>
                <w:b/>
                <w:sz w:val="20"/>
                <w:szCs w:val="20"/>
              </w:rPr>
              <w:t xml:space="preserve"> Y PERSONAS AFECTADAS</w:t>
            </w:r>
            <w:r w:rsidRPr="008D634E">
              <w:rPr>
                <w:rFonts w:ascii="Arial" w:hAnsi="Arial" w:cs="Arial"/>
                <w:b/>
                <w:sz w:val="20"/>
                <w:szCs w:val="20"/>
              </w:rPr>
              <w:t xml:space="preserve">: </w:t>
            </w:r>
          </w:p>
          <w:p w:rsidR="00400280" w:rsidRDefault="00400280" w:rsidP="004E6D52">
            <w:pPr>
              <w:autoSpaceDE w:val="0"/>
              <w:autoSpaceDN w:val="0"/>
              <w:adjustRightInd w:val="0"/>
              <w:jc w:val="both"/>
              <w:rPr>
                <w:rFonts w:ascii="Arial" w:hAnsi="Arial" w:cs="Arial"/>
                <w:b/>
                <w:sz w:val="20"/>
                <w:szCs w:val="20"/>
              </w:rPr>
            </w:pPr>
          </w:p>
          <w:p w:rsidR="00400280" w:rsidRDefault="00400280" w:rsidP="004E6D52">
            <w:pPr>
              <w:autoSpaceDE w:val="0"/>
              <w:autoSpaceDN w:val="0"/>
              <w:adjustRightInd w:val="0"/>
              <w:jc w:val="both"/>
              <w:rPr>
                <w:rFonts w:ascii="Arial" w:hAnsi="Arial" w:cs="Arial"/>
                <w:b/>
                <w:sz w:val="20"/>
                <w:szCs w:val="20"/>
              </w:rPr>
            </w:pPr>
          </w:p>
          <w:p w:rsidR="00400280" w:rsidRPr="00BD04FA" w:rsidRDefault="00400280" w:rsidP="004E6D52">
            <w:pPr>
              <w:spacing w:before="60" w:after="60" w:line="276" w:lineRule="auto"/>
              <w:rPr>
                <w:rFonts w:ascii="Arial" w:hAnsi="Arial" w:cs="Arial"/>
                <w:sz w:val="20"/>
                <w:szCs w:val="20"/>
                <w:lang w:eastAsia="en-US"/>
              </w:rPr>
            </w:pPr>
            <w:r w:rsidRPr="00BD04FA">
              <w:rPr>
                <w:rFonts w:ascii="Arial" w:hAnsi="Arial" w:cs="Arial"/>
                <w:sz w:val="20"/>
                <w:szCs w:val="20"/>
                <w:lang w:eastAsia="en-US"/>
              </w:rPr>
              <w:t>Nº TOTAL</w:t>
            </w:r>
            <w:r>
              <w:rPr>
                <w:rFonts w:ascii="Arial" w:hAnsi="Arial" w:cs="Arial"/>
                <w:sz w:val="20"/>
                <w:szCs w:val="20"/>
                <w:lang w:eastAsia="en-US"/>
              </w:rPr>
              <w:t xml:space="preserve"> DE TRABAJADORES AFECTADOS</w:t>
            </w:r>
            <w:r w:rsidRPr="00BD04FA">
              <w:rPr>
                <w:rFonts w:ascii="Arial" w:hAnsi="Arial" w:cs="Arial"/>
                <w:sz w:val="20"/>
                <w:szCs w:val="20"/>
                <w:lang w:eastAsia="en-US"/>
              </w:rPr>
              <w:t xml:space="preserve">: </w:t>
            </w:r>
          </w:p>
          <w:p w:rsidR="00400280" w:rsidRPr="00755167" w:rsidRDefault="00400280" w:rsidP="004E6D52">
            <w:pPr>
              <w:spacing w:before="60" w:after="60" w:line="276" w:lineRule="auto"/>
              <w:rPr>
                <w:rFonts w:ascii="Arial" w:hAnsi="Arial" w:cs="Arial"/>
                <w:sz w:val="20"/>
                <w:szCs w:val="20"/>
                <w:lang w:eastAsia="en-US"/>
              </w:rPr>
            </w:pPr>
            <w:r w:rsidRPr="00BD04FA">
              <w:rPr>
                <w:rFonts w:ascii="Arial" w:hAnsi="Arial" w:cs="Arial"/>
                <w:sz w:val="20"/>
                <w:szCs w:val="20"/>
                <w:lang w:eastAsia="en-US"/>
              </w:rPr>
              <w:t xml:space="preserve">FECHA EN QUE SE COMUNICA LA DECISIÓN </w:t>
            </w:r>
            <w:r>
              <w:rPr>
                <w:rFonts w:ascii="Arial" w:hAnsi="Arial" w:cs="Arial"/>
                <w:sz w:val="20"/>
                <w:szCs w:val="20"/>
                <w:lang w:eastAsia="en-US"/>
              </w:rPr>
              <w:t xml:space="preserve">FINAL </w:t>
            </w:r>
            <w:r w:rsidRPr="00BD04FA">
              <w:rPr>
                <w:rFonts w:ascii="Arial" w:hAnsi="Arial" w:cs="Arial"/>
                <w:sz w:val="20"/>
                <w:szCs w:val="20"/>
                <w:lang w:eastAsia="en-US"/>
              </w:rPr>
              <w:t xml:space="preserve">EMPRESARIAL: </w:t>
            </w:r>
            <w:r w:rsidRPr="00BD04FA">
              <w:rPr>
                <w:rFonts w:ascii="Arial" w:hAnsi="Arial" w:cs="Arial"/>
                <w:sz w:val="16"/>
                <w:szCs w:val="16"/>
              </w:rPr>
              <w:fldChar w:fldCharType="begin">
                <w:ffData>
                  <w:name w:val="Texto12"/>
                  <w:enabled/>
                  <w:calcOnExit w:val="0"/>
                  <w:textInput/>
                </w:ffData>
              </w:fldChar>
            </w:r>
            <w:r w:rsidRPr="00BD04FA">
              <w:rPr>
                <w:rFonts w:ascii="Arial" w:hAnsi="Arial" w:cs="Arial"/>
                <w:sz w:val="16"/>
                <w:szCs w:val="16"/>
              </w:rPr>
              <w:instrText xml:space="preserve"> FORMTEXT </w:instrText>
            </w:r>
            <w:r w:rsidRPr="00BD04FA">
              <w:rPr>
                <w:rFonts w:ascii="Arial" w:hAnsi="Arial" w:cs="Arial"/>
                <w:sz w:val="16"/>
                <w:szCs w:val="16"/>
              </w:rPr>
            </w:r>
            <w:r w:rsidRPr="00BD04FA">
              <w:rPr>
                <w:rFonts w:ascii="Arial" w:hAnsi="Arial" w:cs="Arial"/>
                <w:sz w:val="16"/>
                <w:szCs w:val="16"/>
              </w:rPr>
              <w:fldChar w:fldCharType="separate"/>
            </w:r>
            <w:r w:rsidRPr="00BD04FA">
              <w:rPr>
                <w:rFonts w:ascii="Arial" w:hAnsi="Arial" w:cs="Arial"/>
                <w:noProof/>
                <w:sz w:val="16"/>
                <w:szCs w:val="16"/>
              </w:rPr>
              <w:t> </w:t>
            </w:r>
            <w:r w:rsidRPr="00BD04FA">
              <w:rPr>
                <w:rFonts w:ascii="Arial" w:hAnsi="Arial" w:cs="Arial"/>
                <w:noProof/>
                <w:sz w:val="16"/>
                <w:szCs w:val="16"/>
              </w:rPr>
              <w:t> </w:t>
            </w:r>
            <w:r w:rsidRPr="00BD04FA">
              <w:rPr>
                <w:rFonts w:ascii="Arial" w:hAnsi="Arial" w:cs="Arial"/>
                <w:noProof/>
                <w:sz w:val="16"/>
                <w:szCs w:val="16"/>
              </w:rPr>
              <w:t> </w:t>
            </w:r>
            <w:r w:rsidRPr="00BD04FA">
              <w:rPr>
                <w:rFonts w:ascii="Arial" w:hAnsi="Arial" w:cs="Arial"/>
                <w:noProof/>
                <w:sz w:val="16"/>
                <w:szCs w:val="16"/>
              </w:rPr>
              <w:t> </w:t>
            </w:r>
            <w:r w:rsidRPr="00BD04FA">
              <w:rPr>
                <w:rFonts w:ascii="Arial" w:hAnsi="Arial" w:cs="Arial"/>
                <w:noProof/>
                <w:sz w:val="16"/>
                <w:szCs w:val="16"/>
              </w:rPr>
              <w:t> </w:t>
            </w:r>
            <w:r w:rsidRPr="00BD04FA">
              <w:rPr>
                <w:rFonts w:ascii="Arial" w:hAnsi="Arial" w:cs="Arial"/>
                <w:sz w:val="16"/>
                <w:szCs w:val="16"/>
              </w:rPr>
              <w:fldChar w:fldCharType="end"/>
            </w:r>
          </w:p>
        </w:tc>
      </w:tr>
    </w:tbl>
    <w:p w:rsidR="00400280" w:rsidRDefault="00400280" w:rsidP="00770DBF">
      <w:pPr>
        <w:autoSpaceDE w:val="0"/>
        <w:autoSpaceDN w:val="0"/>
        <w:adjustRightInd w:val="0"/>
        <w:jc w:val="both"/>
        <w:rPr>
          <w:rFonts w:ascii="Arial" w:hAnsi="Arial" w:cs="Arial"/>
          <w:sz w:val="20"/>
          <w:szCs w:val="20"/>
        </w:rPr>
      </w:pPr>
    </w:p>
    <w:p w:rsidR="0015504A" w:rsidRDefault="0015504A"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82650A" w:rsidRDefault="0082650A" w:rsidP="0082650A">
            <w:pPr>
              <w:autoSpaceDE w:val="0"/>
              <w:autoSpaceDN w:val="0"/>
              <w:adjustRightInd w:val="0"/>
              <w:jc w:val="both"/>
              <w:rPr>
                <w:rFonts w:ascii="Arial" w:hAnsi="Arial" w:cs="Arial"/>
                <w:sz w:val="20"/>
                <w:szCs w:val="20"/>
              </w:rPr>
            </w:pPr>
          </w:p>
          <w:p w:rsidR="00D42C6C" w:rsidRDefault="00D42C6C" w:rsidP="00D42C6C">
            <w:pPr>
              <w:autoSpaceDE w:val="0"/>
              <w:autoSpaceDN w:val="0"/>
              <w:adjustRightInd w:val="0"/>
              <w:jc w:val="both"/>
              <w:rPr>
                <w:rFonts w:ascii="Arial" w:hAnsi="Arial" w:cs="Arial"/>
                <w:sz w:val="20"/>
                <w:szCs w:val="20"/>
              </w:rPr>
            </w:pPr>
            <w:r w:rsidRPr="00B13EE4">
              <w:rPr>
                <w:rFonts w:ascii="Arial" w:hAnsi="Arial" w:cs="Arial"/>
                <w:sz w:val="20"/>
                <w:szCs w:val="20"/>
              </w:rPr>
              <w:fldChar w:fldCharType="begin">
                <w:ffData>
                  <w:name w:val="Casilla31"/>
                  <w:enabled/>
                  <w:calcOnExit w:val="0"/>
                  <w:checkBox>
                    <w:sizeAuto/>
                    <w:default w:val="0"/>
                    <w:checked w:val="0"/>
                  </w:checkBox>
                </w:ffData>
              </w:fldChar>
            </w:r>
            <w:r w:rsidRPr="00B13EE4">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B13EE4">
              <w:rPr>
                <w:rFonts w:ascii="Arial" w:hAnsi="Arial" w:cs="Arial"/>
                <w:sz w:val="20"/>
                <w:szCs w:val="20"/>
              </w:rPr>
              <w:fldChar w:fldCharType="end"/>
            </w:r>
            <w:r w:rsidRPr="00B13EE4">
              <w:rPr>
                <w:rFonts w:ascii="Arial" w:hAnsi="Arial" w:cs="Arial"/>
                <w:sz w:val="20"/>
                <w:szCs w:val="20"/>
              </w:rPr>
              <w:t xml:space="preserve"> </w:t>
            </w:r>
            <w:r>
              <w:rPr>
                <w:rFonts w:ascii="Arial" w:hAnsi="Arial" w:cs="Arial"/>
                <w:sz w:val="20"/>
                <w:szCs w:val="20"/>
              </w:rPr>
              <w:t xml:space="preserve">COMUNICACIÓN A LOS/AS TRABAJADORES/AS DE LA INTENCIÓN DE LA EMPRESA DE INICIAR EL PROCEDIMIENTO DE PRÓRROGA DEL ERTE ETOP. </w:t>
            </w:r>
          </w:p>
          <w:p w:rsidR="00D42C6C" w:rsidRDefault="00D42C6C" w:rsidP="00D42C6C">
            <w:pPr>
              <w:autoSpaceDE w:val="0"/>
              <w:autoSpaceDN w:val="0"/>
              <w:adjustRightInd w:val="0"/>
              <w:jc w:val="both"/>
              <w:rPr>
                <w:rFonts w:ascii="Arial" w:hAnsi="Arial" w:cs="Arial"/>
                <w:sz w:val="20"/>
                <w:szCs w:val="20"/>
              </w:rPr>
            </w:pPr>
          </w:p>
          <w:p w:rsidR="00D42C6C"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w:t>
            </w:r>
            <w:r w:rsidRPr="00B13EE4">
              <w:rPr>
                <w:rFonts w:ascii="Arial" w:hAnsi="Arial" w:cs="Arial"/>
                <w:sz w:val="20"/>
                <w:szCs w:val="20"/>
              </w:rPr>
              <w:t xml:space="preserve">COMUNICACIÓN A LOS/AS TRABAJADORES/AS DE </w:t>
            </w:r>
            <w:r>
              <w:rPr>
                <w:rFonts w:ascii="Arial" w:hAnsi="Arial" w:cs="Arial"/>
                <w:sz w:val="20"/>
                <w:szCs w:val="20"/>
              </w:rPr>
              <w:t xml:space="preserve">LA </w:t>
            </w:r>
            <w:r w:rsidRPr="00B13EE4">
              <w:rPr>
                <w:rFonts w:ascii="Arial" w:hAnsi="Arial" w:cs="Arial"/>
                <w:sz w:val="20"/>
                <w:szCs w:val="20"/>
              </w:rPr>
              <w:t>APERTURA DEL PERIODO DE CONSULTAS.</w:t>
            </w:r>
          </w:p>
          <w:p w:rsidR="00D42C6C" w:rsidRPr="006B7594" w:rsidRDefault="00D42C6C" w:rsidP="00D42C6C">
            <w:pPr>
              <w:autoSpaceDE w:val="0"/>
              <w:autoSpaceDN w:val="0"/>
              <w:adjustRightInd w:val="0"/>
              <w:jc w:val="both"/>
              <w:rPr>
                <w:rFonts w:ascii="Arial" w:hAnsi="Arial" w:cs="Arial"/>
                <w:sz w:val="20"/>
                <w:szCs w:val="20"/>
              </w:rPr>
            </w:pPr>
          </w:p>
          <w:p w:rsidR="00D42C6C"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w:t>
            </w:r>
            <w:r w:rsidRPr="0015504A">
              <w:rPr>
                <w:rFonts w:ascii="Arial" w:hAnsi="Arial" w:cs="Arial"/>
                <w:sz w:val="20"/>
                <w:szCs w:val="20"/>
              </w:rPr>
              <w:t>DECISIÓN FINAL EMPRESARIAL</w:t>
            </w:r>
            <w:r w:rsidRPr="006B7594">
              <w:rPr>
                <w:rFonts w:ascii="Arial" w:hAnsi="Arial" w:cs="Arial"/>
                <w:sz w:val="20"/>
                <w:szCs w:val="20"/>
              </w:rPr>
              <w:t>.</w:t>
            </w:r>
          </w:p>
          <w:p w:rsidR="00D42C6C" w:rsidRDefault="00D42C6C" w:rsidP="00D42C6C">
            <w:pPr>
              <w:autoSpaceDE w:val="0"/>
              <w:autoSpaceDN w:val="0"/>
              <w:adjustRightInd w:val="0"/>
              <w:jc w:val="both"/>
              <w:rPr>
                <w:rFonts w:ascii="Arial" w:hAnsi="Arial" w:cs="Arial"/>
                <w:sz w:val="20"/>
                <w:szCs w:val="20"/>
              </w:rPr>
            </w:pPr>
          </w:p>
          <w:p w:rsidR="00D42C6C" w:rsidRPr="006B7594" w:rsidRDefault="00D42C6C" w:rsidP="00D42C6C">
            <w:pPr>
              <w:autoSpaceDE w:val="0"/>
              <w:autoSpaceDN w:val="0"/>
              <w:adjustRightInd w:val="0"/>
              <w:jc w:val="both"/>
              <w:rPr>
                <w:rFonts w:ascii="Arial" w:hAnsi="Arial" w:cs="Arial"/>
                <w:sz w:val="20"/>
                <w:szCs w:val="20"/>
              </w:rPr>
            </w:pPr>
            <w:r w:rsidRPr="006B7594">
              <w:rPr>
                <w:rFonts w:ascii="Arial" w:hAnsi="Arial" w:cs="Arial"/>
                <w:sz w:val="20"/>
                <w:szCs w:val="20"/>
              </w:rPr>
              <w:fldChar w:fldCharType="begin">
                <w:ffData>
                  <w:name w:val="Casilla32"/>
                  <w:enabled/>
                  <w:calcOnExit w:val="0"/>
                  <w:checkBox>
                    <w:sizeAuto/>
                    <w:default w:val="0"/>
                  </w:checkBox>
                </w:ffData>
              </w:fldChar>
            </w:r>
            <w:r w:rsidRPr="006B7594">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6B7594">
              <w:fldChar w:fldCharType="end"/>
            </w:r>
            <w:r>
              <w:t xml:space="preserve"> </w:t>
            </w:r>
            <w:r>
              <w:rPr>
                <w:rFonts w:ascii="Arial" w:hAnsi="Arial" w:cs="Arial"/>
                <w:sz w:val="20"/>
                <w:szCs w:val="20"/>
              </w:rPr>
              <w:t>COMUNICACIÓN A LOS/AS TRABAJADORES/AS DE LA DECISIÓN FINAL EMPRESARIAL</w:t>
            </w:r>
          </w:p>
          <w:p w:rsidR="00D42C6C" w:rsidRDefault="00D42C6C" w:rsidP="00D42C6C">
            <w:pPr>
              <w:autoSpaceDE w:val="0"/>
              <w:autoSpaceDN w:val="0"/>
              <w:adjustRightInd w:val="0"/>
              <w:jc w:val="both"/>
              <w:rPr>
                <w:rFonts w:ascii="Arial" w:hAnsi="Arial" w:cs="Arial"/>
                <w:color w:val="0070C0"/>
                <w:sz w:val="20"/>
                <w:szCs w:val="20"/>
              </w:rPr>
            </w:pPr>
          </w:p>
          <w:p w:rsidR="00D42C6C" w:rsidRPr="006449C9"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ACTA FIRMADA POR LAS PARTES DE ACUERDO/DESACUERDO. </w:t>
            </w:r>
          </w:p>
          <w:p w:rsidR="00D42C6C" w:rsidRPr="006449C9" w:rsidRDefault="00D42C6C" w:rsidP="00D42C6C">
            <w:pPr>
              <w:autoSpaceDE w:val="0"/>
              <w:autoSpaceDN w:val="0"/>
              <w:adjustRightInd w:val="0"/>
              <w:jc w:val="both"/>
              <w:rPr>
                <w:rFonts w:ascii="Arial" w:hAnsi="Arial" w:cs="Arial"/>
                <w:sz w:val="20"/>
                <w:szCs w:val="20"/>
              </w:rPr>
            </w:pPr>
          </w:p>
          <w:p w:rsidR="00D42C6C" w:rsidRPr="006449C9" w:rsidRDefault="00D42C6C" w:rsidP="00D42C6C">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4406E2">
              <w:rPr>
                <w:rFonts w:ascii="Arial" w:hAnsi="Arial" w:cs="Arial"/>
                <w:sz w:val="20"/>
                <w:szCs w:val="20"/>
              </w:rPr>
            </w:r>
            <w:r w:rsidR="004406E2">
              <w:rPr>
                <w:rFonts w:ascii="Arial" w:hAnsi="Arial" w:cs="Arial"/>
                <w:sz w:val="20"/>
                <w:szCs w:val="20"/>
              </w:rPr>
              <w:fldChar w:fldCharType="separate"/>
            </w:r>
            <w:r w:rsidRPr="006449C9">
              <w:rPr>
                <w:rFonts w:ascii="Arial" w:hAnsi="Arial" w:cs="Arial"/>
                <w:sz w:val="20"/>
                <w:szCs w:val="20"/>
              </w:rPr>
              <w:fldChar w:fldCharType="end"/>
            </w:r>
            <w:r>
              <w:rPr>
                <w:rFonts w:ascii="Arial" w:hAnsi="Arial" w:cs="Arial"/>
                <w:sz w:val="20"/>
                <w:szCs w:val="20"/>
              </w:rPr>
              <w:t xml:space="preserve"> ACTAS FIRMADAS POR LAS PARTES DE LAS REUNIONES EMPRESA-COMISIÓN NEGOCIADORA.</w:t>
            </w:r>
          </w:p>
          <w:p w:rsidR="006449C9" w:rsidRPr="006611BA" w:rsidRDefault="006449C9" w:rsidP="001E592F">
            <w:pPr>
              <w:autoSpaceDE w:val="0"/>
              <w:autoSpaceDN w:val="0"/>
              <w:adjustRightInd w:val="0"/>
              <w:jc w:val="both"/>
              <w:rPr>
                <w:rFonts w:ascii="Arial" w:hAnsi="Arial" w:cs="Arial"/>
                <w:sz w:val="20"/>
                <w:szCs w:val="20"/>
              </w:rPr>
            </w:pP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6D4E89" w:rsidRDefault="006D4E89" w:rsidP="00830D37">
      <w:pPr>
        <w:autoSpaceDE w:val="0"/>
        <w:autoSpaceDN w:val="0"/>
        <w:adjustRightInd w:val="0"/>
        <w:jc w:val="both"/>
        <w:rPr>
          <w:rFonts w:ascii="Arial" w:hAnsi="Arial" w:cs="Arial"/>
          <w:sz w:val="20"/>
          <w:szCs w:val="20"/>
        </w:rPr>
      </w:pPr>
    </w:p>
    <w:p w:rsidR="006D4E89" w:rsidRPr="008E7673"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sidRPr="003E495B">
        <w:rPr>
          <w:rFonts w:ascii="Arial" w:hAnsi="Arial" w:cs="Arial"/>
          <w:sz w:val="22"/>
          <w:szCs w:val="22"/>
        </w:rPr>
        <w:t>ORGANISMO DESTINATARIO:</w:t>
      </w:r>
      <w:r>
        <w:rPr>
          <w:rFonts w:ascii="Arial" w:hAnsi="Arial" w:cs="Arial"/>
          <w:sz w:val="22"/>
          <w:szCs w:val="22"/>
        </w:rPr>
        <w:t xml:space="preserve">  </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EMPRESAS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DIRECCIÓN GENERAL DE AUTÓNOMOS, TRABAJO Y ECONOMÍA SOCIAL</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E0097">
        <w:rPr>
          <w:rFonts w:ascii="Arial" w:hAnsi="Arial" w:cs="Arial"/>
          <w:sz w:val="22"/>
          <w:szCs w:val="22"/>
        </w:rPr>
        <w:t>CÓDIGO DIR 3</w:t>
      </w:r>
      <w:r w:rsidRPr="00BE1341">
        <w:rPr>
          <w:rFonts w:ascii="Arial" w:hAnsi="Arial" w:cs="Arial"/>
          <w:sz w:val="22"/>
          <w:szCs w:val="22"/>
        </w:rPr>
        <w:t>: A08027247</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ALBACETE.</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A08027715</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CIUDAD REAL.</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A08027733</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 xml:space="preserve"> </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CUENCA.</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A08027753</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CONSEJERÍA DE ECONOMÍA, EMPRESA Y EMPLEO.</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DELEGACIÓN PROVINCIAL DE ECONOMÍA, EMPRESAS Y EMPLEO DE GUADALAJARA.</w:t>
      </w:r>
    </w:p>
    <w:p w:rsidR="006D4E89" w:rsidRPr="002E0097"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E0097">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A08027766</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CONSEJERÍA DE ECONOMÍA, EMPRESA Y EMPLEO.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DELEGACIÓN PROVINCIAL DE ECONOMÍA, EMPRESAS Y EMPLEO DE TOLEDO.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SERVICIO DE TRABAJO.</w:t>
      </w:r>
    </w:p>
    <w:p w:rsidR="006D4E89" w:rsidRPr="00BE1341"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BE1341">
        <w:rPr>
          <w:rFonts w:ascii="Arial" w:hAnsi="Arial" w:cs="Arial"/>
          <w:sz w:val="22"/>
          <w:szCs w:val="22"/>
        </w:rPr>
        <w:t>CÓDIGO DIR 3: A08027780</w:t>
      </w:r>
    </w:p>
    <w:p w:rsidR="006D4E89" w:rsidRPr="003E495B" w:rsidRDefault="006D4E89" w:rsidP="006D4E8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6D4E89" w:rsidRDefault="006D4E89" w:rsidP="00830D37">
      <w:pPr>
        <w:autoSpaceDE w:val="0"/>
        <w:autoSpaceDN w:val="0"/>
        <w:adjustRightInd w:val="0"/>
        <w:jc w:val="both"/>
        <w:rPr>
          <w:rFonts w:ascii="Arial" w:hAnsi="Arial" w:cs="Arial"/>
          <w:sz w:val="20"/>
          <w:szCs w:val="20"/>
        </w:rPr>
      </w:pPr>
    </w:p>
    <w:sectPr w:rsidR="006D4E89"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406E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406E2">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406E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406E2">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4406E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4406E2"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4" w:rsidRDefault="004406E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qXjDg/wGMB85fM15GEmqaKieCwn2dhB/2Wtej5x8mt22HDUlu/s+gu6IXvEsrSd9EGN2AaO8uGrOG1jlQHX4w==" w:salt="IaQONw0hJRsx9JC70OX0S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076E4"/>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3248"/>
    <w:rsid w:val="00133CAB"/>
    <w:rsid w:val="00142F6D"/>
    <w:rsid w:val="0014766D"/>
    <w:rsid w:val="0014797D"/>
    <w:rsid w:val="0015504A"/>
    <w:rsid w:val="00160587"/>
    <w:rsid w:val="00172105"/>
    <w:rsid w:val="00181BD7"/>
    <w:rsid w:val="00184000"/>
    <w:rsid w:val="00185327"/>
    <w:rsid w:val="001962F2"/>
    <w:rsid w:val="001A1FDB"/>
    <w:rsid w:val="001A4AA5"/>
    <w:rsid w:val="001A763A"/>
    <w:rsid w:val="001C2500"/>
    <w:rsid w:val="001C7C1E"/>
    <w:rsid w:val="001E1B30"/>
    <w:rsid w:val="001E25B3"/>
    <w:rsid w:val="001E5849"/>
    <w:rsid w:val="001E592F"/>
    <w:rsid w:val="001F2977"/>
    <w:rsid w:val="001F5546"/>
    <w:rsid w:val="001F6337"/>
    <w:rsid w:val="00206F0A"/>
    <w:rsid w:val="00212BE8"/>
    <w:rsid w:val="00213F0A"/>
    <w:rsid w:val="002169D2"/>
    <w:rsid w:val="00217022"/>
    <w:rsid w:val="00221809"/>
    <w:rsid w:val="00230181"/>
    <w:rsid w:val="00231FA5"/>
    <w:rsid w:val="00232B9E"/>
    <w:rsid w:val="0024241F"/>
    <w:rsid w:val="00257BAE"/>
    <w:rsid w:val="00267FDE"/>
    <w:rsid w:val="00280510"/>
    <w:rsid w:val="002912D8"/>
    <w:rsid w:val="00297E01"/>
    <w:rsid w:val="002B04A8"/>
    <w:rsid w:val="002B2248"/>
    <w:rsid w:val="002C0266"/>
    <w:rsid w:val="002D4088"/>
    <w:rsid w:val="002D7695"/>
    <w:rsid w:val="002E0097"/>
    <w:rsid w:val="002E110A"/>
    <w:rsid w:val="002E39E3"/>
    <w:rsid w:val="002F4615"/>
    <w:rsid w:val="002F4DB5"/>
    <w:rsid w:val="00314D20"/>
    <w:rsid w:val="00324CAC"/>
    <w:rsid w:val="00346A58"/>
    <w:rsid w:val="00347B4B"/>
    <w:rsid w:val="00347FC6"/>
    <w:rsid w:val="00351BCF"/>
    <w:rsid w:val="003676F9"/>
    <w:rsid w:val="003701FC"/>
    <w:rsid w:val="0037695E"/>
    <w:rsid w:val="00381275"/>
    <w:rsid w:val="00393AAD"/>
    <w:rsid w:val="003C0618"/>
    <w:rsid w:val="003C0FBA"/>
    <w:rsid w:val="003C67AD"/>
    <w:rsid w:val="003D3344"/>
    <w:rsid w:val="003D38AB"/>
    <w:rsid w:val="003D4325"/>
    <w:rsid w:val="003D5638"/>
    <w:rsid w:val="003D6B37"/>
    <w:rsid w:val="003E1809"/>
    <w:rsid w:val="003E495B"/>
    <w:rsid w:val="003E5474"/>
    <w:rsid w:val="003F3AE2"/>
    <w:rsid w:val="00400280"/>
    <w:rsid w:val="00406E0B"/>
    <w:rsid w:val="0041113E"/>
    <w:rsid w:val="0041537F"/>
    <w:rsid w:val="004204A2"/>
    <w:rsid w:val="004343DF"/>
    <w:rsid w:val="00436341"/>
    <w:rsid w:val="004406E2"/>
    <w:rsid w:val="004472C5"/>
    <w:rsid w:val="00454FEA"/>
    <w:rsid w:val="00461BE2"/>
    <w:rsid w:val="00472A35"/>
    <w:rsid w:val="00473BD5"/>
    <w:rsid w:val="0048006D"/>
    <w:rsid w:val="00486A0B"/>
    <w:rsid w:val="004964D7"/>
    <w:rsid w:val="004A1400"/>
    <w:rsid w:val="004A4AB6"/>
    <w:rsid w:val="004A6FB3"/>
    <w:rsid w:val="004B2BB1"/>
    <w:rsid w:val="004B5859"/>
    <w:rsid w:val="004B59D1"/>
    <w:rsid w:val="004B65A0"/>
    <w:rsid w:val="004C0BB6"/>
    <w:rsid w:val="004E24EA"/>
    <w:rsid w:val="004E55E6"/>
    <w:rsid w:val="004F1D94"/>
    <w:rsid w:val="004F2C3A"/>
    <w:rsid w:val="004F5954"/>
    <w:rsid w:val="00501C85"/>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5F4DA8"/>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7594"/>
    <w:rsid w:val="006C36E9"/>
    <w:rsid w:val="006C7769"/>
    <w:rsid w:val="006D12B7"/>
    <w:rsid w:val="006D21A3"/>
    <w:rsid w:val="006D440F"/>
    <w:rsid w:val="006D4E89"/>
    <w:rsid w:val="006E03F7"/>
    <w:rsid w:val="006E19E0"/>
    <w:rsid w:val="006E38D2"/>
    <w:rsid w:val="006E472B"/>
    <w:rsid w:val="006F03D0"/>
    <w:rsid w:val="006F7399"/>
    <w:rsid w:val="007127FD"/>
    <w:rsid w:val="00715700"/>
    <w:rsid w:val="00730941"/>
    <w:rsid w:val="00731DAE"/>
    <w:rsid w:val="007325B5"/>
    <w:rsid w:val="00735D61"/>
    <w:rsid w:val="00736094"/>
    <w:rsid w:val="007362F0"/>
    <w:rsid w:val="00740F4E"/>
    <w:rsid w:val="00747487"/>
    <w:rsid w:val="00747997"/>
    <w:rsid w:val="00755167"/>
    <w:rsid w:val="0076722D"/>
    <w:rsid w:val="00770DBF"/>
    <w:rsid w:val="007A456A"/>
    <w:rsid w:val="007A6A71"/>
    <w:rsid w:val="007B18DB"/>
    <w:rsid w:val="007B1A11"/>
    <w:rsid w:val="007B7126"/>
    <w:rsid w:val="007E7A41"/>
    <w:rsid w:val="007F3DA4"/>
    <w:rsid w:val="007F42CF"/>
    <w:rsid w:val="007F46A6"/>
    <w:rsid w:val="007F6C80"/>
    <w:rsid w:val="0082141E"/>
    <w:rsid w:val="0082650A"/>
    <w:rsid w:val="00830D37"/>
    <w:rsid w:val="00845543"/>
    <w:rsid w:val="00850523"/>
    <w:rsid w:val="00851497"/>
    <w:rsid w:val="0085233F"/>
    <w:rsid w:val="0085526A"/>
    <w:rsid w:val="00855D7E"/>
    <w:rsid w:val="0085730C"/>
    <w:rsid w:val="0086330F"/>
    <w:rsid w:val="0087358A"/>
    <w:rsid w:val="00880A16"/>
    <w:rsid w:val="008843FC"/>
    <w:rsid w:val="0088507E"/>
    <w:rsid w:val="0089578B"/>
    <w:rsid w:val="008A2A1D"/>
    <w:rsid w:val="008B29DF"/>
    <w:rsid w:val="008C38C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7BA8"/>
    <w:rsid w:val="009870CA"/>
    <w:rsid w:val="00997D22"/>
    <w:rsid w:val="009A0E14"/>
    <w:rsid w:val="009C2323"/>
    <w:rsid w:val="009C3486"/>
    <w:rsid w:val="009D45D7"/>
    <w:rsid w:val="009D55A9"/>
    <w:rsid w:val="009D7309"/>
    <w:rsid w:val="009E5807"/>
    <w:rsid w:val="009F2E3F"/>
    <w:rsid w:val="009F3CD4"/>
    <w:rsid w:val="009F77B7"/>
    <w:rsid w:val="00A0795F"/>
    <w:rsid w:val="00A2340E"/>
    <w:rsid w:val="00A42F8C"/>
    <w:rsid w:val="00A43114"/>
    <w:rsid w:val="00A64DCE"/>
    <w:rsid w:val="00A75A36"/>
    <w:rsid w:val="00A85F4B"/>
    <w:rsid w:val="00A973A2"/>
    <w:rsid w:val="00AB2550"/>
    <w:rsid w:val="00AD1E61"/>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A512C"/>
    <w:rsid w:val="00BB25D8"/>
    <w:rsid w:val="00BD04FA"/>
    <w:rsid w:val="00BD51A1"/>
    <w:rsid w:val="00BD7474"/>
    <w:rsid w:val="00C002D7"/>
    <w:rsid w:val="00C065BF"/>
    <w:rsid w:val="00C153A8"/>
    <w:rsid w:val="00C16F47"/>
    <w:rsid w:val="00C176CB"/>
    <w:rsid w:val="00C17D53"/>
    <w:rsid w:val="00C33F80"/>
    <w:rsid w:val="00C433BE"/>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44"/>
    <w:rsid w:val="00D107AF"/>
    <w:rsid w:val="00D31F24"/>
    <w:rsid w:val="00D42C6C"/>
    <w:rsid w:val="00D44846"/>
    <w:rsid w:val="00D46152"/>
    <w:rsid w:val="00D46E44"/>
    <w:rsid w:val="00D51CE6"/>
    <w:rsid w:val="00D56E4A"/>
    <w:rsid w:val="00D57196"/>
    <w:rsid w:val="00D57D14"/>
    <w:rsid w:val="00D7084D"/>
    <w:rsid w:val="00D74E45"/>
    <w:rsid w:val="00D753E4"/>
    <w:rsid w:val="00D84AEC"/>
    <w:rsid w:val="00D85E6D"/>
    <w:rsid w:val="00D8701B"/>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354EF"/>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F071C"/>
    <w:rsid w:val="00F0508C"/>
    <w:rsid w:val="00F30A07"/>
    <w:rsid w:val="00F31965"/>
    <w:rsid w:val="00F42EF3"/>
    <w:rsid w:val="00F522E0"/>
    <w:rsid w:val="00F6118B"/>
    <w:rsid w:val="00F7204D"/>
    <w:rsid w:val="00F7604C"/>
    <w:rsid w:val="00F76EF3"/>
    <w:rsid w:val="00F80295"/>
    <w:rsid w:val="00F81342"/>
    <w:rsid w:val="00F83BF5"/>
    <w:rsid w:val="00FA1338"/>
    <w:rsid w:val="00FA20B6"/>
    <w:rsid w:val="00FA6436"/>
    <w:rsid w:val="00FA6A73"/>
    <w:rsid w:val="00FB2376"/>
    <w:rsid w:val="00FC054D"/>
    <w:rsid w:val="00FC59EC"/>
    <w:rsid w:val="00FC6CC3"/>
    <w:rsid w:val="00FC7CD0"/>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338A9"/>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833A88-BC7E-4B07-A63D-225FB718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54</cp:revision>
  <cp:lastPrinted>2017-05-22T15:06:00Z</cp:lastPrinted>
  <dcterms:created xsi:type="dcterms:W3CDTF">2020-04-29T11:31:00Z</dcterms:created>
  <dcterms:modified xsi:type="dcterms:W3CDTF">2022-03-07T09:37:00Z</dcterms:modified>
</cp:coreProperties>
</file>