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7178E8"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lang w:eastAsia="es-ES"/>
        </w:rPr>
        <mc:AlternateContent>
          <mc:Choice Requires="wps">
            <w:drawing>
              <wp:anchor distT="0" distB="0" distL="114935" distR="114935" simplePos="0" relativeHeight="251657728" behindDoc="0" locked="0" layoutInCell="1" allowOverlap="1">
                <wp:simplePos x="0" y="0"/>
                <wp:positionH relativeFrom="column">
                  <wp:posOffset>-319405</wp:posOffset>
                </wp:positionH>
                <wp:positionV relativeFrom="paragraph">
                  <wp:posOffset>220345</wp:posOffset>
                </wp:positionV>
                <wp:extent cx="6429375" cy="589915"/>
                <wp:effectExtent l="0" t="0" r="28575" b="1968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589915"/>
                        </a:xfrm>
                        <a:prstGeom prst="rect">
                          <a:avLst/>
                        </a:prstGeom>
                        <a:solidFill>
                          <a:srgbClr val="7F7F7F"/>
                        </a:solidFill>
                        <a:ln w="9525">
                          <a:solidFill>
                            <a:srgbClr val="000000"/>
                          </a:solidFill>
                          <a:miter lim="800000"/>
                          <a:headEnd/>
                          <a:tailEnd/>
                        </a:ln>
                      </wps:spPr>
                      <wps:txbx>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wps:txbx>
                      <wps:bodyPr rot="0" vert="horz" wrap="square" lIns="91440" tIns="82550" rIns="91440" bIns="8255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mc:Fallback>
        </mc:AlternateConten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97077"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97077" w:rsidRPr="004C13D5">
              <w:rPr>
                <w:rFonts w:ascii="Arial" w:hAnsi="Arial" w:cs="Arial"/>
                <w:b/>
                <w:sz w:val="22"/>
                <w:szCs w:val="22"/>
              </w:rPr>
            </w:r>
            <w:r w:rsidR="00F97077" w:rsidRPr="004C13D5">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97077"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0" w:name="__Fieldmark__2_2024929246"/>
            <w:r w:rsidR="00F97077"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97077" w:rsidRPr="00D9075F">
              <w:rPr>
                <w:rFonts w:ascii="Arial" w:hAnsi="Arial" w:cs="Arial"/>
                <w:b/>
                <w:sz w:val="22"/>
                <w:szCs w:val="22"/>
              </w:rPr>
            </w:r>
            <w:r w:rsidR="00F97077"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97077" w:rsidRPr="00D9075F">
              <w:rPr>
                <w:rFonts w:ascii="Arial" w:hAnsi="Arial" w:cs="Arial"/>
                <w:b/>
                <w:sz w:val="22"/>
                <w:szCs w:val="22"/>
              </w:rPr>
              <w:fldChar w:fldCharType="end"/>
            </w:r>
            <w:bookmarkEnd w:id="0"/>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1" w:name="__Fieldmark__3_2024929246"/>
          <w:p w:rsidR="00B77E99" w:rsidRPr="00AE00C0" w:rsidRDefault="00F97077"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2" w:name="__Fieldmark__4_2024929246"/>
          <w:p w:rsidR="00B77E99" w:rsidRPr="00AE00C0" w:rsidRDefault="00F97077"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7178E8">
              <w:rPr>
                <w:rFonts w:ascii="Arial" w:hAnsi="Arial" w:cs="Arial"/>
                <w:sz w:val="22"/>
                <w:szCs w:val="22"/>
              </w:rPr>
            </w:r>
            <w:r w:rsidR="007178E8">
              <w:rPr>
                <w:rFonts w:ascii="Arial" w:hAnsi="Arial" w:cs="Arial"/>
                <w:sz w:val="22"/>
                <w:szCs w:val="22"/>
              </w:rPr>
              <w:fldChar w:fldCharType="separate"/>
            </w:r>
            <w:r w:rsidRPr="00AE00C0">
              <w:rPr>
                <w:rFonts w:ascii="Arial" w:hAnsi="Arial" w:cs="Arial"/>
                <w:sz w:val="22"/>
                <w:szCs w:val="22"/>
              </w:rPr>
              <w:fldChar w:fldCharType="end"/>
            </w:r>
            <w:bookmarkEnd w:id="2"/>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3" w:name="__Fieldmark__5_2024929246"/>
          <w:p w:rsidR="00B77E99" w:rsidRPr="00AE00C0" w:rsidRDefault="00F97077"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3"/>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4" w:name="__Fieldmark__6_2024929246"/>
          <w:p w:rsidR="00B77E99" w:rsidRPr="00AE00C0" w:rsidRDefault="00F97077"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4"/>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5" w:name="__Fieldmark__7_2024929246"/>
          <w:p w:rsidR="00B77E99" w:rsidRPr="00AE00C0" w:rsidRDefault="00F97077"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6" w:name="__Fieldmark__8_2024929246"/>
            <w:r w:rsidR="00F97077"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97077" w:rsidRPr="00AE00C0">
              <w:rPr>
                <w:rFonts w:ascii="Arial" w:hAnsi="Arial" w:cs="Arial"/>
                <w:b/>
                <w:sz w:val="22"/>
                <w:szCs w:val="22"/>
              </w:rPr>
            </w:r>
            <w:r w:rsidR="00F97077"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97077" w:rsidRPr="00AE00C0">
              <w:rPr>
                <w:rFonts w:ascii="Arial" w:hAnsi="Arial" w:cs="Arial"/>
                <w:b/>
                <w:sz w:val="22"/>
                <w:szCs w:val="22"/>
              </w:rPr>
              <w:fldChar w:fldCharType="end"/>
            </w:r>
            <w:bookmarkEnd w:id="6"/>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7" w:name="__Fieldmark__9_2024929246"/>
          <w:p w:rsidR="00B77E99" w:rsidRPr="00AE00C0" w:rsidRDefault="00F97077"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7"/>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8" w:name="__Fieldmark__10_2024929246"/>
          <w:p w:rsidR="00B77E99" w:rsidRPr="00AE00C0" w:rsidRDefault="00F97077"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9" w:name="__Fieldmark__11_2024929246"/>
          <w:p w:rsidR="00B77E99" w:rsidRPr="00AE00C0" w:rsidRDefault="00F97077"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Cód.Postal:</w:t>
            </w:r>
          </w:p>
          <w:bookmarkStart w:id="10" w:name="__Fieldmark__12_2024929246"/>
          <w:p w:rsidR="00B77E99" w:rsidRPr="00AE00C0" w:rsidRDefault="00F97077"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1" w:name="__Fieldmark__13_2024929246"/>
          <w:p w:rsidR="00B77E99" w:rsidRPr="00AE00C0" w:rsidRDefault="00F97077"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2" w:name="__Fieldmark__14_2024929246"/>
          <w:p w:rsidR="00B77E99" w:rsidRPr="00AE00C0" w:rsidRDefault="00F97077"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97077"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7178E8">
              <w:rPr>
                <w:rFonts w:ascii="Arial" w:hAnsi="Arial" w:cs="Arial"/>
                <w:b/>
                <w:sz w:val="22"/>
                <w:szCs w:val="22"/>
              </w:rPr>
            </w:r>
            <w:r w:rsidR="007178E8">
              <w:rPr>
                <w:rFonts w:ascii="Arial" w:hAnsi="Arial" w:cs="Arial"/>
                <w:b/>
                <w:sz w:val="22"/>
                <w:szCs w:val="22"/>
              </w:rPr>
              <w:fldChar w:fldCharType="separate"/>
            </w:r>
            <w:r w:rsidR="00F97077" w:rsidRPr="003E28E7">
              <w:rPr>
                <w:rFonts w:ascii="Arial" w:hAnsi="Arial" w:cs="Arial"/>
                <w:b/>
                <w:sz w:val="22"/>
                <w:szCs w:val="22"/>
              </w:rPr>
              <w:fldChar w:fldCharType="end"/>
            </w:r>
            <w:r w:rsidRPr="003E28E7">
              <w:rPr>
                <w:rFonts w:ascii="Arial" w:hAnsi="Arial" w:cs="Arial"/>
                <w:b/>
                <w:sz w:val="22"/>
                <w:szCs w:val="22"/>
              </w:rPr>
              <w:t xml:space="preserve">    Mujer </w:t>
            </w:r>
            <w:r w:rsidR="00F97077"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7178E8">
              <w:rPr>
                <w:rFonts w:ascii="Arial" w:hAnsi="Arial" w:cs="Arial"/>
                <w:b/>
                <w:sz w:val="22"/>
                <w:szCs w:val="22"/>
              </w:rPr>
            </w:r>
            <w:r w:rsidR="007178E8">
              <w:rPr>
                <w:rFonts w:ascii="Arial" w:hAnsi="Arial" w:cs="Arial"/>
                <w:b/>
                <w:sz w:val="22"/>
                <w:szCs w:val="22"/>
              </w:rPr>
              <w:fldChar w:fldCharType="separate"/>
            </w:r>
            <w:r w:rsidR="00F97077"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3" w:name="__Fieldmark__15_2024929246"/>
          <w:p w:rsidR="00B77E99" w:rsidRPr="00AE00C0" w:rsidRDefault="00F97077"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4" w:name="__Fieldmark__16_2024929246"/>
          <w:p w:rsidR="00B77E99" w:rsidRPr="00AE00C0" w:rsidRDefault="00F97077"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5" w:name="__Fieldmark__17_2024929246"/>
          <w:p w:rsidR="00B77E99" w:rsidRPr="00AE00C0" w:rsidRDefault="00F97077"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5"/>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6" w:name="__Fieldmark__18_2024929246"/>
          <w:p w:rsidR="00B77E99" w:rsidRPr="00AE00C0" w:rsidRDefault="00F97077"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r w:rsidRPr="00C137FB">
              <w:rPr>
                <w:rFonts w:ascii="Arial" w:hAnsi="Arial" w:cs="Arial"/>
                <w:b/>
                <w:sz w:val="22"/>
                <w:szCs w:val="22"/>
                <w:lang w:val="en-US"/>
              </w:rPr>
              <w:t>Observaciones:</w:t>
            </w:r>
          </w:p>
          <w:p w:rsidR="00B77E99" w:rsidRDefault="00F97077"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7" w:name="__Fieldmark__398_265081819"/>
          <w:p w:rsidR="004822BB" w:rsidRPr="004822BB" w:rsidRDefault="00F97077"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7178E8">
              <w:rPr>
                <w:rFonts w:ascii="Arial" w:hAnsi="Arial" w:cs="Arial"/>
                <w:sz w:val="22"/>
                <w:szCs w:val="22"/>
                <w:lang w:eastAsia="es-ES"/>
              </w:rPr>
            </w:r>
            <w:r w:rsidR="007178E8">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7"/>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8" w:name="__Fieldmark__399_265081819"/>
          <w:p w:rsidR="004822BB" w:rsidRDefault="00F97077"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7178E8">
              <w:rPr>
                <w:rFonts w:ascii="Arial" w:hAnsi="Arial" w:cs="Arial"/>
                <w:sz w:val="22"/>
                <w:szCs w:val="22"/>
                <w:lang w:eastAsia="es-ES"/>
              </w:rPr>
            </w:r>
            <w:r w:rsidR="007178E8">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8"/>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B935CE">
              <w:rPr>
                <w:rFonts w:ascii="Arial" w:hAnsi="Arial" w:cs="Arial"/>
                <w:sz w:val="22"/>
                <w:szCs w:val="22"/>
                <w:lang w:eastAsia="es-ES"/>
              </w:rPr>
              <w:t xml:space="preserve">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F97077"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7178E8">
              <w:rPr>
                <w:rFonts w:ascii="Arial" w:hAnsi="Arial" w:cs="Arial"/>
                <w:sz w:val="22"/>
                <w:szCs w:val="22"/>
                <w:lang w:eastAsia="es-ES"/>
              </w:rPr>
            </w:r>
            <w:r w:rsidR="007178E8">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307222"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curr</w:t>
            </w:r>
            <w:r w:rsidR="007B3C9A">
              <w:rPr>
                <w:rFonts w:ascii="Arial" w:hAnsi="Arial" w:cs="Arial"/>
                <w:sz w:val="22"/>
                <w:szCs w:val="22"/>
                <w:lang w:eastAsia="es-ES"/>
              </w:rPr>
              <w:t>í</w:t>
            </w:r>
            <w:r w:rsidR="00307222">
              <w:rPr>
                <w:rFonts w:ascii="Arial" w:hAnsi="Arial" w:cs="Arial"/>
                <w:sz w:val="22"/>
                <w:szCs w:val="22"/>
                <w:lang w:eastAsia="es-ES"/>
              </w:rPr>
              <w:t>culum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bookmarkStart w:id="19" w:name="_GoBack"/>
          <w:p w:rsidR="00E756A8" w:rsidRPr="00AE00C0" w:rsidRDefault="00F97077"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7178E8">
              <w:rPr>
                <w:rFonts w:ascii="Arial" w:hAnsi="Arial" w:cs="Arial"/>
                <w:sz w:val="22"/>
                <w:szCs w:val="22"/>
                <w:lang w:eastAsia="es-ES"/>
              </w:rPr>
            </w:r>
            <w:r w:rsidR="007178E8">
              <w:rPr>
                <w:rFonts w:ascii="Arial" w:hAnsi="Arial" w:cs="Arial"/>
                <w:sz w:val="22"/>
                <w:szCs w:val="22"/>
                <w:lang w:eastAsia="es-ES"/>
              </w:rPr>
              <w:fldChar w:fldCharType="separate"/>
            </w:r>
            <w:r w:rsidRPr="00AE00C0">
              <w:rPr>
                <w:rFonts w:ascii="Arial" w:hAnsi="Arial" w:cs="Arial"/>
                <w:sz w:val="22"/>
                <w:szCs w:val="22"/>
                <w:lang w:eastAsia="es-ES"/>
              </w:rPr>
              <w:fldChar w:fldCharType="end"/>
            </w:r>
            <w:bookmarkEnd w:id="19"/>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97077"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97077"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97077"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97077"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97077"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97077"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97077"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97077"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97077"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97077"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97077"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97077"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97077"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97077"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97077"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97077"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97077"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97077"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97077"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97077"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97077"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97077"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97077"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97077" w:rsidRPr="00175869">
              <w:rPr>
                <w:rFonts w:ascii="Arial" w:hAnsi="Arial" w:cs="Arial"/>
                <w:sz w:val="22"/>
                <w:szCs w:val="22"/>
                <w:lang w:eastAsia="es-ES"/>
              </w:rPr>
            </w:r>
            <w:r w:rsidR="00F97077"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97077"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97077"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97077" w:rsidRPr="00DB1409">
        <w:rPr>
          <w:rFonts w:ascii="Arial" w:hAnsi="Arial" w:cs="Arial"/>
          <w:sz w:val="18"/>
          <w:szCs w:val="18"/>
          <w:lang w:eastAsia="es-ES"/>
        </w:rPr>
      </w:r>
      <w:r w:rsidR="00F97077"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97077"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F97077"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97077" w:rsidRPr="00DB1409">
        <w:rPr>
          <w:rFonts w:ascii="Arial" w:hAnsi="Arial" w:cs="Arial"/>
          <w:sz w:val="18"/>
          <w:szCs w:val="18"/>
          <w:lang w:eastAsia="es-ES"/>
        </w:rPr>
      </w:r>
      <w:r w:rsidR="00F97077"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97077"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97077"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97077" w:rsidRPr="00DB1409">
        <w:rPr>
          <w:rFonts w:ascii="Arial" w:hAnsi="Arial" w:cs="Arial"/>
          <w:sz w:val="18"/>
          <w:szCs w:val="18"/>
          <w:lang w:eastAsia="es-ES"/>
        </w:rPr>
      </w:r>
      <w:r w:rsidR="00F97077"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97077" w:rsidRPr="00DB1409">
        <w:rPr>
          <w:rFonts w:ascii="Arial" w:hAnsi="Arial" w:cs="Arial"/>
          <w:sz w:val="18"/>
          <w:szCs w:val="18"/>
          <w:lang w:eastAsia="es-ES"/>
        </w:rPr>
        <w:fldChar w:fldCharType="end"/>
      </w:r>
      <w:bookmarkEnd w:id="30"/>
      <w:r w:rsidRPr="00DB1409">
        <w:rPr>
          <w:rFonts w:ascii="Arial" w:hAnsi="Arial" w:cs="Arial"/>
          <w:sz w:val="18"/>
          <w:szCs w:val="18"/>
          <w:lang w:eastAsia="es-ES"/>
        </w:rPr>
        <w:t xml:space="preserve">de </w:t>
      </w:r>
      <w:r w:rsidR="00F97077"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97077" w:rsidRPr="00DB1409">
        <w:rPr>
          <w:rFonts w:ascii="Arial" w:hAnsi="Arial" w:cs="Arial"/>
          <w:sz w:val="18"/>
          <w:szCs w:val="18"/>
          <w:lang w:eastAsia="es-ES"/>
        </w:rPr>
      </w:r>
      <w:r w:rsidR="00F97077"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97077"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97077"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A04D27" w:rsidRDefault="00A04D27" w:rsidP="002C6C05">
      <w:pPr>
        <w:rPr>
          <w:rFonts w:ascii="Arial" w:hAnsi="Arial" w:cs="Arial"/>
          <w:sz w:val="22"/>
          <w:szCs w:val="22"/>
        </w:rPr>
      </w:pPr>
    </w:p>
    <w:p w:rsidR="00A04D27" w:rsidRDefault="00A04D27" w:rsidP="002C6C05">
      <w:pPr>
        <w:rPr>
          <w:rFonts w:ascii="Arial" w:hAnsi="Arial" w:cs="Arial"/>
          <w:sz w:val="22"/>
          <w:szCs w:val="22"/>
        </w:rPr>
      </w:pPr>
    </w:p>
    <w:p w:rsidR="00A04D27" w:rsidRDefault="00A04D27" w:rsidP="002C6C05">
      <w:pPr>
        <w:rPr>
          <w:rFonts w:ascii="Arial" w:hAnsi="Arial" w:cs="Arial"/>
          <w:sz w:val="22"/>
          <w:szCs w:val="22"/>
        </w:rPr>
      </w:pPr>
    </w:p>
    <w:p w:rsidR="00B935CE" w:rsidRPr="00AE00C0" w:rsidRDefault="00B935CE" w:rsidP="002C6C05">
      <w:pPr>
        <w:rPr>
          <w:rFonts w:ascii="Arial" w:hAnsi="Arial" w:cs="Arial"/>
          <w:sz w:val="22"/>
          <w:szCs w:val="22"/>
        </w:rPr>
      </w:pPr>
    </w:p>
    <w:p w:rsidR="0036189A" w:rsidRPr="00F73158" w:rsidRDefault="0036189A" w:rsidP="0036189A">
      <w:pPr>
        <w:rPr>
          <w:rFonts w:ascii="Arial" w:hAnsi="Arial" w:cs="Arial"/>
          <w:b/>
          <w:color w:val="FF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INTEGRADA </w:t>
      </w:r>
      <w:r w:rsidR="00CB1786">
        <w:rPr>
          <w:rFonts w:ascii="Arial" w:hAnsi="Arial" w:cs="Arial"/>
          <w:b/>
          <w:color w:val="000000"/>
          <w:sz w:val="22"/>
          <w:szCs w:val="22"/>
        </w:rPr>
        <w:t>CIUDAD REAL</w:t>
      </w:r>
    </w:p>
    <w:p w:rsidR="006F02A1" w:rsidRPr="006F02A1" w:rsidRDefault="006F02A1" w:rsidP="006F02A1">
      <w:pPr>
        <w:rPr>
          <w:rFonts w:ascii="Arial" w:hAnsi="Arial" w:cs="Arial"/>
          <w:b/>
          <w:sz w:val="22"/>
          <w:szCs w:val="22"/>
          <w:lang w:val="pt-BR"/>
        </w:rPr>
      </w:pPr>
      <w:r w:rsidRPr="006F02A1">
        <w:rPr>
          <w:rFonts w:ascii="Arial" w:hAnsi="Arial" w:cs="Arial"/>
          <w:b/>
          <w:sz w:val="22"/>
          <w:szCs w:val="22"/>
          <w:lang w:val="pt-BR"/>
        </w:rPr>
        <w:t>C</w:t>
      </w:r>
      <w:r w:rsidR="00CB1786">
        <w:rPr>
          <w:rFonts w:ascii="Arial" w:hAnsi="Arial" w:cs="Arial"/>
          <w:b/>
          <w:sz w:val="22"/>
          <w:szCs w:val="22"/>
          <w:lang w:val="pt-BR"/>
        </w:rPr>
        <w:t>/ OBISPO RAFAEL TORIJA</w:t>
      </w:r>
      <w:r w:rsidRPr="006F02A1">
        <w:rPr>
          <w:rFonts w:ascii="Arial" w:hAnsi="Arial" w:cs="Arial"/>
          <w:b/>
          <w:sz w:val="22"/>
          <w:szCs w:val="22"/>
          <w:lang w:val="pt-BR"/>
        </w:rPr>
        <w:t xml:space="preserve">, </w:t>
      </w:r>
      <w:r w:rsidR="00CB1786">
        <w:rPr>
          <w:rFonts w:ascii="Arial" w:hAnsi="Arial" w:cs="Arial"/>
          <w:b/>
          <w:sz w:val="22"/>
          <w:szCs w:val="22"/>
          <w:lang w:val="pt-BR"/>
        </w:rPr>
        <w:t>s/n</w:t>
      </w:r>
      <w:r w:rsidRPr="006F02A1">
        <w:rPr>
          <w:rFonts w:ascii="Arial" w:hAnsi="Arial" w:cs="Arial"/>
          <w:b/>
          <w:sz w:val="22"/>
          <w:szCs w:val="22"/>
          <w:lang w:val="pt-BR"/>
        </w:rPr>
        <w:t xml:space="preserve">- </w:t>
      </w:r>
      <w:r w:rsidR="00CB1786">
        <w:rPr>
          <w:rFonts w:ascii="Arial" w:hAnsi="Arial" w:cs="Arial"/>
          <w:b/>
          <w:sz w:val="22"/>
          <w:szCs w:val="22"/>
          <w:lang w:val="pt-BR"/>
        </w:rPr>
        <w:t>13005</w:t>
      </w:r>
      <w:r w:rsidRPr="006F02A1">
        <w:rPr>
          <w:rFonts w:ascii="Arial" w:hAnsi="Arial" w:cs="Arial"/>
          <w:b/>
          <w:sz w:val="22"/>
          <w:szCs w:val="22"/>
          <w:lang w:val="pt-BR"/>
        </w:rPr>
        <w:t xml:space="preserve"> </w:t>
      </w:r>
      <w:r w:rsidR="00CB1786">
        <w:rPr>
          <w:rFonts w:ascii="Arial" w:hAnsi="Arial" w:cs="Arial"/>
          <w:b/>
          <w:sz w:val="22"/>
          <w:szCs w:val="22"/>
          <w:lang w:val="pt-BR"/>
        </w:rPr>
        <w:t>CIUDAD REAL</w:t>
      </w:r>
      <w:r w:rsidRPr="006F02A1">
        <w:rPr>
          <w:rFonts w:ascii="Arial" w:hAnsi="Arial" w:cs="Arial"/>
          <w:b/>
          <w:sz w:val="22"/>
          <w:szCs w:val="22"/>
          <w:lang w:val="pt-BR"/>
        </w:rPr>
        <w:t xml:space="preserve">. </w:t>
      </w:r>
    </w:p>
    <w:p w:rsidR="001C0F80" w:rsidRPr="00C12021" w:rsidRDefault="00CB1786" w:rsidP="00A04D27">
      <w:pPr>
        <w:rPr>
          <w:rFonts w:ascii="Arial" w:hAnsi="Arial" w:cs="Arial"/>
          <w:b/>
          <w:color w:val="000000"/>
          <w:sz w:val="22"/>
          <w:szCs w:val="22"/>
          <w:lang w:val="pt-BR"/>
        </w:rPr>
      </w:pPr>
      <w:r w:rsidRPr="00CB1786">
        <w:rPr>
          <w:rFonts w:ascii="Arial" w:hAnsi="Arial" w:cs="Arial"/>
          <w:b/>
          <w:sz w:val="22"/>
          <w:szCs w:val="22"/>
          <w:lang w:val="pt-BR"/>
        </w:rPr>
        <w:t>CÓDIGO DIR  A08016599</w:t>
      </w:r>
      <w:r w:rsidR="006F02A1" w:rsidRPr="006F02A1">
        <w:rPr>
          <w:rFonts w:ascii="Arial" w:hAnsi="Arial" w:cs="Arial"/>
          <w:b/>
          <w:sz w:val="22"/>
          <w:szCs w:val="22"/>
          <w:lang w:val="pt-BR"/>
        </w:rPr>
        <w:t>.</w:t>
      </w: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02A" w:rsidRDefault="00D3702A" w:rsidP="003A4745">
      <w:r>
        <w:separator/>
      </w:r>
    </w:p>
  </w:endnote>
  <w:endnote w:type="continuationSeparator" w:id="0">
    <w:p w:rsidR="00D3702A" w:rsidRDefault="00D3702A"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02A" w:rsidRDefault="00D3702A" w:rsidP="003A4745">
      <w:r>
        <w:separator/>
      </w:r>
    </w:p>
  </w:footnote>
  <w:footnote w:type="continuationSeparator" w:id="0">
    <w:p w:rsidR="00D3702A" w:rsidRDefault="00D3702A"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CB1786" w:rsidP="002C6C05">
    <w:pPr>
      <w:pStyle w:val="Encabezado"/>
    </w:pPr>
    <w:r>
      <w:rPr>
        <w:noProof/>
        <w:lang w:eastAsia="es-ES"/>
      </w:rPr>
      <w:drawing>
        <wp:inline distT="0" distB="0" distL="0" distR="0">
          <wp:extent cx="784860" cy="1104265"/>
          <wp:effectExtent l="19050" t="0" r="0" b="0"/>
          <wp:docPr id="3" name="Imagen 1"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mlgc05\Desktop\SELLO SESCAM COLOR.png"/>
                  <pic:cNvPicPr>
                    <a:picLocks noChangeAspect="1" noChangeArrowheads="1"/>
                  </pic:cNvPicPr>
                </pic:nvPicPr>
                <pic:blipFill>
                  <a:blip r:embed="rId1"/>
                  <a:srcRect/>
                  <a:stretch>
                    <a:fillRect/>
                  </a:stretch>
                </pic:blipFill>
                <pic:spPr bwMode="auto">
                  <a:xfrm>
                    <a:off x="0" y="0"/>
                    <a:ext cx="784860" cy="1104265"/>
                  </a:xfrm>
                  <a:prstGeom prst="rect">
                    <a:avLst/>
                  </a:prstGeom>
                  <a:noFill/>
                  <a:ln w="9525">
                    <a:noFill/>
                    <a:miter lim="800000"/>
                    <a:headEnd/>
                    <a:tailEnd/>
                  </a:ln>
                </pic:spPr>
              </pic:pic>
            </a:graphicData>
          </a:graphic>
        </wp:inline>
      </w:drawing>
    </w:r>
    <w:r>
      <w:rPr>
        <w:noProof/>
        <w:lang w:eastAsia="es-ES"/>
      </w:rPr>
      <w:drawing>
        <wp:inline distT="0" distB="0" distL="0" distR="0">
          <wp:extent cx="1285240" cy="871220"/>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285240" cy="871220"/>
                  </a:xfrm>
                  <a:prstGeom prst="rect">
                    <a:avLst/>
                  </a:prstGeom>
                  <a:noFill/>
                  <a:ln w="9525">
                    <a:noFill/>
                    <a:miter lim="800000"/>
                    <a:headEnd/>
                    <a:tailEnd/>
                  </a:ln>
                </pic:spPr>
              </pic:pic>
            </a:graphicData>
          </a:graphic>
        </wp:inline>
      </w:drawing>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7178E8" w:rsidP="002C6C05">
    <w:pPr>
      <w:pStyle w:val="Encabezado"/>
      <w:ind w:left="-567"/>
    </w:pPr>
    <w:r>
      <w:rPr>
        <w:noProof/>
        <w:lang w:eastAsia="es-ES"/>
      </w:rPr>
      <mc:AlternateContent>
        <mc:Choice Requires="wps">
          <w:drawing>
            <wp:anchor distT="0" distB="0" distL="114300" distR="114300" simplePos="0" relativeHeight="251658752" behindDoc="0" locked="0" layoutInCell="1" allowOverlap="1">
              <wp:simplePos x="0" y="0"/>
              <wp:positionH relativeFrom="column">
                <wp:posOffset>2456815</wp:posOffset>
              </wp:positionH>
              <wp:positionV relativeFrom="paragraph">
                <wp:posOffset>361950</wp:posOffset>
              </wp:positionV>
              <wp:extent cx="800100" cy="295275"/>
              <wp:effectExtent l="0" t="0" r="19050" b="28575"/>
              <wp:wrapSquare wrapText="right"/>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5275"/>
                      </a:xfrm>
                      <a:prstGeom prst="rect">
                        <a:avLst/>
                      </a:prstGeom>
                      <a:solidFill>
                        <a:srgbClr val="FFFFFF"/>
                      </a:solidFill>
                      <a:ln w="9525">
                        <a:solidFill>
                          <a:srgbClr val="000000"/>
                        </a:solidFill>
                        <a:miter lim="800000"/>
                        <a:headEnd/>
                        <a:tailEnd/>
                      </a:ln>
                    </wps:spPr>
                    <wps:txbx>
                      <w:txbxContent>
                        <w:p w:rsidR="00B77E99" w:rsidRPr="0034101D" w:rsidRDefault="00AA5520" w:rsidP="0034101D">
                          <w:pPr>
                            <w:jc w:val="center"/>
                            <w:rPr>
                              <w:rFonts w:ascii="Arial" w:hAnsi="Arial" w:cs="Arial"/>
                              <w:sz w:val="22"/>
                              <w:szCs w:val="22"/>
                            </w:rPr>
                          </w:pPr>
                          <w:r w:rsidRPr="00AA5520">
                            <w:rPr>
                              <w:rFonts w:ascii="Arial" w:hAnsi="Arial" w:cs="Arial"/>
                              <w:sz w:val="22"/>
                              <w:szCs w:val="22"/>
                            </w:rPr>
                            <w:t>180234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7" style="position:absolute;left:0;text-align:left;margin-left:193.45pt;margin-top:28.5pt;width:63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34101D" w:rsidRDefault="00AA5520" w:rsidP="0034101D">
                    <w:pPr>
                      <w:jc w:val="center"/>
                      <w:rPr>
                        <w:rFonts w:ascii="Arial" w:hAnsi="Arial" w:cs="Arial"/>
                        <w:sz w:val="22"/>
                        <w:szCs w:val="22"/>
                      </w:rPr>
                    </w:pPr>
                    <w:r w:rsidRPr="00AA5520">
                      <w:rPr>
                        <w:rFonts w:ascii="Arial" w:hAnsi="Arial" w:cs="Arial"/>
                        <w:sz w:val="22"/>
                        <w:szCs w:val="22"/>
                      </w:rPr>
                      <w:t>180234</w:t>
                    </w:r>
                  </w:p>
                </w:txbxContent>
              </v:textbox>
              <w10:wrap type="square" side="right"/>
            </v:rect>
          </w:pict>
        </mc:Fallback>
      </mc:AlternateContent>
    </w:r>
    <w:r w:rsidR="00CB1786">
      <w:rPr>
        <w:noProof/>
        <w:lang w:eastAsia="es-ES"/>
      </w:rPr>
      <w:drawing>
        <wp:inline distT="0" distB="0" distL="0" distR="0">
          <wp:extent cx="784860" cy="1104265"/>
          <wp:effectExtent l="19050" t="0" r="0" b="0"/>
          <wp:docPr id="1" name="Imagen 3"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C:\Users\mlgc05\Desktop\SELLO SESCAM COLOR.png"/>
                  <pic:cNvPicPr>
                    <a:picLocks noChangeAspect="1" noChangeArrowheads="1"/>
                  </pic:cNvPicPr>
                </pic:nvPicPr>
                <pic:blipFill>
                  <a:blip r:embed="rId1"/>
                  <a:srcRect/>
                  <a:stretch>
                    <a:fillRect/>
                  </a:stretch>
                </pic:blipFill>
                <pic:spPr bwMode="auto">
                  <a:xfrm>
                    <a:off x="0" y="0"/>
                    <a:ext cx="784860" cy="1104265"/>
                  </a:xfrm>
                  <a:prstGeom prst="rect">
                    <a:avLst/>
                  </a:prstGeom>
                  <a:noFill/>
                  <a:ln w="9525">
                    <a:noFill/>
                    <a:miter lim="800000"/>
                    <a:headEnd/>
                    <a:tailEnd/>
                  </a:ln>
                </pic:spPr>
              </pic:pic>
            </a:graphicData>
          </a:graphic>
        </wp:inline>
      </w:drawing>
    </w:r>
    <w:r w:rsidR="00CB1786">
      <w:rPr>
        <w:noProof/>
        <w:lang w:eastAsia="es-ES"/>
      </w:rPr>
      <w:drawing>
        <wp:inline distT="0" distB="0" distL="0" distR="0">
          <wp:extent cx="1285240" cy="871220"/>
          <wp:effectExtent l="1905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1285240" cy="871220"/>
                  </a:xfrm>
                  <a:prstGeom prst="rect">
                    <a:avLst/>
                  </a:prstGeom>
                  <a:noFill/>
                  <a:ln w="9525">
                    <a:noFill/>
                    <a:miter lim="800000"/>
                    <a:headEnd/>
                    <a:tailEnd/>
                  </a:ln>
                </pic:spPr>
              </pic:pic>
            </a:graphicData>
          </a:graphic>
        </wp:inline>
      </w:drawing>
    </w:r>
    <w:r>
      <w:rPr>
        <w:noProof/>
        <w:lang w:eastAsia="es-ES"/>
      </w:rPr>
      <mc:AlternateContent>
        <mc:Choice Requires="wps">
          <w:drawing>
            <wp:anchor distT="0" distB="0" distL="114935" distR="114935" simplePos="0" relativeHeight="251656704" behindDoc="0" locked="0" layoutInCell="1" allowOverlap="1">
              <wp:simplePos x="0" y="0"/>
              <wp:positionH relativeFrom="column">
                <wp:posOffset>2192655</wp:posOffset>
              </wp:positionH>
              <wp:positionV relativeFrom="paragraph">
                <wp:posOffset>108585</wp:posOffset>
              </wp:positionV>
              <wp:extent cx="1366520" cy="185420"/>
              <wp:effectExtent l="0" t="0" r="5080" b="508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18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8" type="#_x0000_t202" style="position:absolute;left:0;text-align:left;margin-left:172.65pt;margin-top:8.55pt;width:107.6pt;height:14.6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mc:Fallback>
      </mc:AlternateContent>
    </w:r>
    <w:r>
      <w:rPr>
        <w:noProof/>
        <w:lang w:eastAsia="es-ES"/>
      </w:rPr>
      <mc:AlternateContent>
        <mc:Choice Requires="wpg">
          <w:drawing>
            <wp:anchor distT="0" distB="0" distL="114300" distR="114300" simplePos="0" relativeHeight="251657728" behindDoc="0" locked="0" layoutInCell="1" allowOverlap="1">
              <wp:simplePos x="0" y="0"/>
              <wp:positionH relativeFrom="column">
                <wp:posOffset>2345055</wp:posOffset>
              </wp:positionH>
              <wp:positionV relativeFrom="paragraph">
                <wp:posOffset>240030</wp:posOffset>
              </wp:positionV>
              <wp:extent cx="3762375" cy="1333500"/>
              <wp:effectExtent l="0" t="0" r="28575" b="1905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2375" cy="1333500"/>
                        <a:chOff x="5006" y="2040"/>
                        <a:chExt cx="5925" cy="2100"/>
                      </a:xfrm>
                    </wpg:grpSpPr>
                    <wps:wsp>
                      <wps:cNvPr id="15" name="Text Box 3"/>
                      <wps:cNvSpPr txBox="1">
                        <a:spLocks noChangeArrowheads="1"/>
                      </wps:cNvSpPr>
                      <wps:spPr bwMode="auto">
                        <a:xfrm>
                          <a:off x="5006" y="2953"/>
                          <a:ext cx="1645"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wps:txbx>
                      <wps:bodyPr rot="0" vert="horz" wrap="square" lIns="0" tIns="0" rIns="0" bIns="0" anchor="t" anchorCtr="0" upright="1">
                        <a:noAutofit/>
                      </wps:bodyPr>
                    </wps:wsp>
                    <wps:wsp>
                      <wps:cNvPr id="16" name="AutoShape 4"/>
                      <wps:cNvSpPr>
                        <a:spLocks noChangeArrowheads="1"/>
                      </wps:cNvSpPr>
                      <wps:spPr bwMode="auto">
                        <a:xfrm>
                          <a:off x="7151" y="2040"/>
                          <a:ext cx="3780" cy="2100"/>
                        </a:xfrm>
                        <a:prstGeom prst="roundRect">
                          <a:avLst>
                            <a:gd name="adj" fmla="val 16667"/>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7" name="Text Box 5"/>
                      <wps:cNvSpPr txBox="1">
                        <a:spLocks noChangeArrowheads="1"/>
                      </wps:cNvSpPr>
                      <wps:spPr bwMode="auto">
                        <a:xfrm>
                          <a:off x="5085" y="3319"/>
                          <a:ext cx="1432" cy="397"/>
                        </a:xfrm>
                        <a:prstGeom prst="rect">
                          <a:avLst/>
                        </a:prstGeom>
                        <a:solidFill>
                          <a:srgbClr val="FFFFFF"/>
                        </a:solidFill>
                        <a:ln w="9525">
                          <a:solidFill>
                            <a:srgbClr val="000000"/>
                          </a:solidFill>
                          <a:miter lim="800000"/>
                          <a:headEnd/>
                          <a:tailEnd/>
                        </a:ln>
                      </wps:spPr>
                      <wps:txbx>
                        <w:txbxContent>
                          <w:p w:rsidR="00B77E99" w:rsidRPr="0019730C" w:rsidRDefault="002D2259" w:rsidP="00070454">
                            <w:pPr>
                              <w:jc w:val="center"/>
                              <w:rPr>
                                <w:rFonts w:ascii="Arial" w:hAnsi="Arial" w:cs="Arial"/>
                                <w:sz w:val="22"/>
                                <w:szCs w:val="22"/>
                              </w:rPr>
                            </w:pPr>
                            <w:r w:rsidRPr="0019730C">
                              <w:rPr>
                                <w:rFonts w:ascii="Arial" w:hAnsi="Arial" w:cs="Arial"/>
                                <w:sz w:val="22"/>
                                <w:szCs w:val="22"/>
                                <w:lang w:val="es-ES_tradnl"/>
                              </w:rPr>
                              <w:t xml:space="preserve">   </w:t>
                            </w:r>
                            <w:r w:rsidR="00070454" w:rsidRPr="00070454">
                              <w:rPr>
                                <w:rFonts w:ascii="Arial" w:hAnsi="Arial" w:cs="Arial"/>
                                <w:sz w:val="22"/>
                                <w:szCs w:val="22"/>
                              </w:rPr>
                              <w:t>SLTR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4" o:spid="_x0000_s1029" style="position:absolute;left:0;text-align:left;margin-left:184.65pt;margin-top:18.9pt;width:296.25pt;height:105pt;z-index:251657728"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1030" type="#_x0000_t202" style="position:absolute;left:5006;top:2953;width:164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103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1032" type="#_x0000_t202" style="position:absolute;left:5085;top:3319;width:143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77E99" w:rsidRPr="0019730C" w:rsidRDefault="002D2259" w:rsidP="00070454">
                      <w:pPr>
                        <w:jc w:val="center"/>
                        <w:rPr>
                          <w:rFonts w:ascii="Arial" w:hAnsi="Arial" w:cs="Arial"/>
                          <w:sz w:val="22"/>
                          <w:szCs w:val="22"/>
                        </w:rPr>
                      </w:pPr>
                      <w:r w:rsidRPr="0019730C">
                        <w:rPr>
                          <w:rFonts w:ascii="Arial" w:hAnsi="Arial" w:cs="Arial"/>
                          <w:sz w:val="22"/>
                          <w:szCs w:val="22"/>
                          <w:lang w:val="es-ES_tradnl"/>
                        </w:rPr>
                        <w:t xml:space="preserve">   </w:t>
                      </w:r>
                      <w:r w:rsidR="00070454" w:rsidRPr="00070454">
                        <w:rPr>
                          <w:rFonts w:ascii="Arial" w:hAnsi="Arial" w:cs="Arial"/>
                          <w:sz w:val="22"/>
                          <w:szCs w:val="22"/>
                        </w:rPr>
                        <w:t>SLTR</w:t>
                      </w:r>
                    </w:p>
                  </w:txbxContent>
                </v:textbox>
              </v:shape>
            </v:group>
          </w:pict>
        </mc:Fallback>
      </mc:AlternateConten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documentProtection w:edit="forms" w:enforcement="1" w:cryptProviderType="rsaAES" w:cryptAlgorithmClass="hash" w:cryptAlgorithmType="typeAny" w:cryptAlgorithmSid="14" w:cryptSpinCount="100000" w:hash="8Qw+aXBA1xmMsfn1vhTX0hUCJDVmOkTEdaeSUT4AIXPt8AOaBFFBi7djV9nIem0yARU6DJr76c2VWo5eic8IYg==" w:salt="GR9YE85YBNlank2MrbQ14Q=="/>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45"/>
    <w:rsid w:val="000535E9"/>
    <w:rsid w:val="00070454"/>
    <w:rsid w:val="00091EC2"/>
    <w:rsid w:val="000B7B0C"/>
    <w:rsid w:val="000C4C44"/>
    <w:rsid w:val="001379B5"/>
    <w:rsid w:val="00175869"/>
    <w:rsid w:val="0019276D"/>
    <w:rsid w:val="0019730C"/>
    <w:rsid w:val="001C0F80"/>
    <w:rsid w:val="001D649A"/>
    <w:rsid w:val="001E0B5E"/>
    <w:rsid w:val="001E42C7"/>
    <w:rsid w:val="001E45EE"/>
    <w:rsid w:val="001F557A"/>
    <w:rsid w:val="00211C66"/>
    <w:rsid w:val="00212381"/>
    <w:rsid w:val="00225844"/>
    <w:rsid w:val="0024553B"/>
    <w:rsid w:val="00252469"/>
    <w:rsid w:val="00257CA8"/>
    <w:rsid w:val="00264C81"/>
    <w:rsid w:val="0029102D"/>
    <w:rsid w:val="002C6C05"/>
    <w:rsid w:val="002D2259"/>
    <w:rsid w:val="002E2EA1"/>
    <w:rsid w:val="002F7183"/>
    <w:rsid w:val="00307222"/>
    <w:rsid w:val="0034101D"/>
    <w:rsid w:val="0036189A"/>
    <w:rsid w:val="003A4745"/>
    <w:rsid w:val="003E28E7"/>
    <w:rsid w:val="003E6606"/>
    <w:rsid w:val="00442623"/>
    <w:rsid w:val="004432A0"/>
    <w:rsid w:val="004615ED"/>
    <w:rsid w:val="00462166"/>
    <w:rsid w:val="004822BB"/>
    <w:rsid w:val="00492226"/>
    <w:rsid w:val="004A2EA1"/>
    <w:rsid w:val="004A68FD"/>
    <w:rsid w:val="004A74DB"/>
    <w:rsid w:val="004B1912"/>
    <w:rsid w:val="004C13D5"/>
    <w:rsid w:val="004D469D"/>
    <w:rsid w:val="004E10BC"/>
    <w:rsid w:val="00503BAC"/>
    <w:rsid w:val="00512D51"/>
    <w:rsid w:val="00513B0E"/>
    <w:rsid w:val="00526BAC"/>
    <w:rsid w:val="005B3AC9"/>
    <w:rsid w:val="005D0E4D"/>
    <w:rsid w:val="005D1EEB"/>
    <w:rsid w:val="00606EE4"/>
    <w:rsid w:val="00634A96"/>
    <w:rsid w:val="006614CB"/>
    <w:rsid w:val="00667C62"/>
    <w:rsid w:val="00670523"/>
    <w:rsid w:val="0068455C"/>
    <w:rsid w:val="006A0393"/>
    <w:rsid w:val="006F02A1"/>
    <w:rsid w:val="007178E8"/>
    <w:rsid w:val="007305D1"/>
    <w:rsid w:val="007356FC"/>
    <w:rsid w:val="007649EE"/>
    <w:rsid w:val="00767853"/>
    <w:rsid w:val="00797762"/>
    <w:rsid w:val="007B3C9A"/>
    <w:rsid w:val="007C1A4E"/>
    <w:rsid w:val="007C631B"/>
    <w:rsid w:val="00817CAE"/>
    <w:rsid w:val="00833779"/>
    <w:rsid w:val="008718EC"/>
    <w:rsid w:val="00875EC2"/>
    <w:rsid w:val="00887827"/>
    <w:rsid w:val="00891B72"/>
    <w:rsid w:val="008921CE"/>
    <w:rsid w:val="008C493C"/>
    <w:rsid w:val="008E4C06"/>
    <w:rsid w:val="008F27D4"/>
    <w:rsid w:val="00905C63"/>
    <w:rsid w:val="00923EA0"/>
    <w:rsid w:val="009360A1"/>
    <w:rsid w:val="00953975"/>
    <w:rsid w:val="00962057"/>
    <w:rsid w:val="00994426"/>
    <w:rsid w:val="009A50F3"/>
    <w:rsid w:val="009D0380"/>
    <w:rsid w:val="009D7D97"/>
    <w:rsid w:val="00A00E26"/>
    <w:rsid w:val="00A04D27"/>
    <w:rsid w:val="00AA5520"/>
    <w:rsid w:val="00AC7FDE"/>
    <w:rsid w:val="00AE00C0"/>
    <w:rsid w:val="00AE2957"/>
    <w:rsid w:val="00B35C6A"/>
    <w:rsid w:val="00B51663"/>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5D7D"/>
    <w:rsid w:val="00CA306B"/>
    <w:rsid w:val="00CA7158"/>
    <w:rsid w:val="00CB1786"/>
    <w:rsid w:val="00CC13DB"/>
    <w:rsid w:val="00CE57F6"/>
    <w:rsid w:val="00CE6532"/>
    <w:rsid w:val="00D24CF1"/>
    <w:rsid w:val="00D252C2"/>
    <w:rsid w:val="00D3702A"/>
    <w:rsid w:val="00D9075F"/>
    <w:rsid w:val="00D91420"/>
    <w:rsid w:val="00DA3389"/>
    <w:rsid w:val="00DB1409"/>
    <w:rsid w:val="00E0376D"/>
    <w:rsid w:val="00E204BF"/>
    <w:rsid w:val="00E2662E"/>
    <w:rsid w:val="00E36D46"/>
    <w:rsid w:val="00E756A8"/>
    <w:rsid w:val="00E85BAB"/>
    <w:rsid w:val="00E905DD"/>
    <w:rsid w:val="00EB3E86"/>
    <w:rsid w:val="00EE4869"/>
    <w:rsid w:val="00F0135F"/>
    <w:rsid w:val="00F3003D"/>
    <w:rsid w:val="00F3750C"/>
    <w:rsid w:val="00F73158"/>
    <w:rsid w:val="00F87EC3"/>
    <w:rsid w:val="00F97077"/>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B97E0D21-6089-48C6-AE51-58653FA5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0D6F3-DB4A-4741-AB0F-DA12F326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4207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4962</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Ramos Villardón</dc:creator>
  <cp:lastModifiedBy>Mariano Ramos Villardon</cp:lastModifiedBy>
  <cp:revision>2</cp:revision>
  <cp:lastPrinted>2019-11-05T12:39:00Z</cp:lastPrinted>
  <dcterms:created xsi:type="dcterms:W3CDTF">2022-03-22T09:51:00Z</dcterms:created>
  <dcterms:modified xsi:type="dcterms:W3CDTF">2022-03-22T09:51:00Z</dcterms:modified>
</cp:coreProperties>
</file>