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A75" w:rsidRDefault="00925A75" w:rsidP="00925A75">
      <w:pPr>
        <w:ind w:left="3540" w:right="-710" w:firstLine="708"/>
        <w:jc w:val="both"/>
        <w:rPr>
          <w:b/>
        </w:rPr>
      </w:pPr>
      <w:r>
        <w:rPr>
          <w:b/>
        </w:rPr>
        <w:t>ANEXO IA</w:t>
      </w:r>
    </w:p>
    <w:p w:rsidR="000B6E6F" w:rsidRPr="007F1B05" w:rsidRDefault="000B6E6F" w:rsidP="00925A75">
      <w:pPr>
        <w:ind w:right="-710"/>
        <w:jc w:val="both"/>
        <w:rPr>
          <w:b/>
        </w:rPr>
      </w:pPr>
      <w:r w:rsidRPr="007F1B05">
        <w:rPr>
          <w:b/>
        </w:rPr>
        <w:t>INFORMACIÓN NECESARIA PARA COFINANCIACIÓN DE LA OPERACIÓN POR EL FONDO EUROPEO DE DESARROLLO REGIONAL (FEDER) A TRAVÉS DEL PROGRAMA OPERATIVO FEDER CASTILLA-LA MANCHA 2014-2020.</w:t>
      </w:r>
    </w:p>
    <w:tbl>
      <w:tblPr>
        <w:tblW w:w="9160" w:type="dxa"/>
        <w:tblCellMar>
          <w:left w:w="70" w:type="dxa"/>
          <w:right w:w="70" w:type="dxa"/>
        </w:tblCellMar>
        <w:tblLook w:val="04A0" w:firstRow="1" w:lastRow="0" w:firstColumn="1" w:lastColumn="0" w:noHBand="0" w:noVBand="1"/>
      </w:tblPr>
      <w:tblGrid>
        <w:gridCol w:w="2440"/>
        <w:gridCol w:w="1540"/>
        <w:gridCol w:w="5180"/>
      </w:tblGrid>
      <w:tr w:rsidR="000B6E6F" w:rsidRPr="00273FA2" w:rsidTr="00E35E66">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E6F" w:rsidRPr="00273FA2" w:rsidRDefault="000B6E6F" w:rsidP="00E35E66">
            <w:pPr>
              <w:rPr>
                <w:rFonts w:eastAsia="Times New Roman"/>
                <w:b/>
                <w:bCs/>
                <w:color w:val="000000"/>
                <w:sz w:val="16"/>
                <w:szCs w:val="16"/>
                <w:lang w:eastAsia="es-ES"/>
              </w:rPr>
            </w:pPr>
            <w:r w:rsidRPr="00273FA2">
              <w:rPr>
                <w:rFonts w:eastAsia="Times New Roman"/>
                <w:b/>
                <w:bCs/>
                <w:color w:val="000000"/>
                <w:sz w:val="16"/>
                <w:szCs w:val="16"/>
                <w:lang w:eastAsia="es-ES"/>
              </w:rPr>
              <w:t>Nombre de la Operación</w:t>
            </w:r>
          </w:p>
        </w:tc>
        <w:tc>
          <w:tcPr>
            <w:tcW w:w="6720" w:type="dxa"/>
            <w:gridSpan w:val="2"/>
            <w:tcBorders>
              <w:top w:val="single" w:sz="4" w:space="0" w:color="auto"/>
              <w:left w:val="nil"/>
              <w:bottom w:val="single" w:sz="4" w:space="0" w:color="auto"/>
              <w:right w:val="single" w:sz="4" w:space="0" w:color="auto"/>
            </w:tcBorders>
            <w:shd w:val="clear" w:color="auto" w:fill="auto"/>
            <w:vAlign w:val="center"/>
            <w:hideMark/>
          </w:tcPr>
          <w:p w:rsidR="000B6E6F" w:rsidRPr="00273FA2" w:rsidRDefault="00821BA1" w:rsidP="00821BA1">
            <w:pPr>
              <w:rPr>
                <w:rFonts w:eastAsia="Times New Roman"/>
                <w:color w:val="000000"/>
                <w:sz w:val="16"/>
                <w:szCs w:val="16"/>
                <w:lang w:eastAsia="es-ES"/>
              </w:rPr>
            </w:pPr>
            <w:sdt>
              <w:sdtPr>
                <w:rPr>
                  <w:rFonts w:eastAsia="Times New Roman"/>
                  <w:color w:val="000000"/>
                  <w:sz w:val="16"/>
                  <w:szCs w:val="16"/>
                  <w:lang w:eastAsia="es-ES"/>
                </w:rPr>
                <w:id w:val="1555276311"/>
                <w:placeholder>
                  <w:docPart w:val="DefaultPlaceholder_1081868574"/>
                </w:placeholder>
              </w:sdtPr>
              <w:sdtContent>
                <w:r w:rsidRPr="00273FA2">
                  <w:rPr>
                    <w:rFonts w:eastAsia="Times New Roman"/>
                    <w:color w:val="000000"/>
                    <w:sz w:val="16"/>
                    <w:szCs w:val="16"/>
                    <w:lang w:eastAsia="es-ES"/>
                  </w:rPr>
                  <w:t>Nombre del proyecto. Debe describir el contenido de la operación</w:t>
                </w:r>
              </w:sdtContent>
            </w:sdt>
          </w:p>
        </w:tc>
      </w:tr>
      <w:tr w:rsidR="000B6E6F" w:rsidRPr="00273FA2" w:rsidTr="00E35E66">
        <w:trPr>
          <w:trHeight w:val="105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0B6E6F" w:rsidRPr="00273FA2" w:rsidRDefault="000B6E6F" w:rsidP="00E35E66">
            <w:pPr>
              <w:rPr>
                <w:rFonts w:eastAsia="Times New Roman"/>
                <w:b/>
                <w:bCs/>
                <w:color w:val="000000"/>
                <w:sz w:val="16"/>
                <w:szCs w:val="16"/>
                <w:lang w:eastAsia="es-ES"/>
              </w:rPr>
            </w:pPr>
            <w:r w:rsidRPr="00273FA2">
              <w:rPr>
                <w:rFonts w:eastAsia="Times New Roman"/>
                <w:b/>
                <w:bCs/>
                <w:color w:val="000000"/>
                <w:sz w:val="16"/>
                <w:szCs w:val="16"/>
                <w:lang w:eastAsia="es-ES"/>
              </w:rPr>
              <w:t>Breve descripción de la Operación</w:t>
            </w:r>
          </w:p>
        </w:tc>
        <w:tc>
          <w:tcPr>
            <w:tcW w:w="6720" w:type="dxa"/>
            <w:gridSpan w:val="2"/>
            <w:tcBorders>
              <w:top w:val="single" w:sz="4" w:space="0" w:color="auto"/>
              <w:left w:val="nil"/>
              <w:bottom w:val="single" w:sz="4" w:space="0" w:color="auto"/>
              <w:right w:val="single" w:sz="4" w:space="0" w:color="auto"/>
            </w:tcBorders>
            <w:shd w:val="clear" w:color="auto" w:fill="auto"/>
            <w:vAlign w:val="center"/>
            <w:hideMark/>
          </w:tcPr>
          <w:p w:rsidR="000B6E6F" w:rsidRPr="00273FA2" w:rsidRDefault="00821BA1" w:rsidP="00821BA1">
            <w:pPr>
              <w:rPr>
                <w:rFonts w:eastAsia="Times New Roman"/>
                <w:color w:val="000000"/>
                <w:sz w:val="16"/>
                <w:szCs w:val="16"/>
                <w:lang w:eastAsia="es-ES"/>
              </w:rPr>
            </w:pPr>
            <w:sdt>
              <w:sdtPr>
                <w:rPr>
                  <w:rFonts w:eastAsia="Times New Roman"/>
                  <w:color w:val="000000"/>
                  <w:sz w:val="16"/>
                  <w:szCs w:val="16"/>
                  <w:lang w:eastAsia="es-ES"/>
                </w:rPr>
                <w:id w:val="-1388260699"/>
                <w:placeholder>
                  <w:docPart w:val="DefaultPlaceholder_1081868574"/>
                </w:placeholder>
              </w:sdtPr>
              <w:sdtContent>
                <w:r w:rsidRPr="00273FA2">
                  <w:rPr>
                    <w:rFonts w:eastAsia="Times New Roman"/>
                    <w:color w:val="000000"/>
                    <w:sz w:val="16"/>
                    <w:szCs w:val="16"/>
                    <w:lang w:eastAsia="es-ES"/>
                  </w:rPr>
                  <w:t>Descripción de la operación que permita identificar el objeto de la misma. En el caso de que se incluya adquisición de bienes inmuebles deberá consignar en este campo expresamente tal inclusión, indicando los fines y el período en que dichos bienes deberán utilizarse.</w:t>
                </w:r>
              </w:sdtContent>
            </w:sdt>
            <w:r>
              <w:rPr>
                <w:rFonts w:eastAsia="Times New Roman"/>
                <w:color w:val="000000"/>
                <w:sz w:val="16"/>
                <w:szCs w:val="16"/>
                <w:lang w:eastAsia="es-ES"/>
              </w:rPr>
              <w:t xml:space="preserve"> </w:t>
            </w:r>
          </w:p>
        </w:tc>
      </w:tr>
      <w:tr w:rsidR="000B6E6F" w:rsidRPr="00273FA2" w:rsidTr="00E35E66">
        <w:trPr>
          <w:trHeight w:val="521"/>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0B6E6F" w:rsidRPr="00273FA2" w:rsidRDefault="000B6E6F" w:rsidP="00E35E66">
            <w:pPr>
              <w:rPr>
                <w:rFonts w:eastAsia="Times New Roman"/>
                <w:b/>
                <w:bCs/>
                <w:color w:val="000000"/>
                <w:sz w:val="16"/>
                <w:szCs w:val="16"/>
                <w:lang w:eastAsia="es-ES"/>
              </w:rPr>
            </w:pPr>
            <w:r w:rsidRPr="00273FA2">
              <w:rPr>
                <w:rFonts w:eastAsia="Times New Roman"/>
                <w:b/>
                <w:bCs/>
                <w:color w:val="000000"/>
                <w:sz w:val="16"/>
                <w:szCs w:val="16"/>
                <w:lang w:eastAsia="es-ES"/>
              </w:rPr>
              <w:t>Coste Total</w:t>
            </w:r>
          </w:p>
        </w:tc>
        <w:sdt>
          <w:sdtPr>
            <w:rPr>
              <w:rFonts w:eastAsia="Times New Roman"/>
              <w:color w:val="000000"/>
              <w:sz w:val="16"/>
              <w:szCs w:val="16"/>
              <w:lang w:eastAsia="es-ES"/>
            </w:rPr>
            <w:id w:val="-1460563058"/>
            <w:placeholder>
              <w:docPart w:val="DefaultPlaceholder_1081868574"/>
            </w:placeholder>
          </w:sdtPr>
          <w:sdtContent>
            <w:tc>
              <w:tcPr>
                <w:tcW w:w="6720" w:type="dxa"/>
                <w:gridSpan w:val="2"/>
                <w:tcBorders>
                  <w:top w:val="single" w:sz="4" w:space="0" w:color="auto"/>
                  <w:left w:val="nil"/>
                  <w:bottom w:val="single" w:sz="4" w:space="0" w:color="auto"/>
                  <w:right w:val="single" w:sz="4" w:space="0" w:color="auto"/>
                </w:tcBorders>
                <w:shd w:val="clear" w:color="auto" w:fill="auto"/>
                <w:vAlign w:val="center"/>
                <w:hideMark/>
              </w:tcPr>
              <w:p w:rsidR="000B6E6F" w:rsidRPr="00273FA2" w:rsidRDefault="00821BA1" w:rsidP="00821BA1">
                <w:pPr>
                  <w:rPr>
                    <w:rFonts w:eastAsia="Times New Roman"/>
                    <w:color w:val="000000"/>
                    <w:sz w:val="16"/>
                    <w:szCs w:val="16"/>
                    <w:lang w:eastAsia="es-ES"/>
                  </w:rPr>
                </w:pPr>
                <w:r>
                  <w:rPr>
                    <w:rFonts w:eastAsia="Times New Roman"/>
                    <w:color w:val="000000"/>
                    <w:sz w:val="16"/>
                    <w:szCs w:val="16"/>
                    <w:lang w:eastAsia="es-ES"/>
                  </w:rPr>
                  <w:t>Coste total</w:t>
                </w:r>
              </w:p>
            </w:tc>
          </w:sdtContent>
        </w:sdt>
      </w:tr>
      <w:tr w:rsidR="000B6E6F" w:rsidRPr="00273FA2" w:rsidTr="00E35E66">
        <w:trPr>
          <w:trHeight w:val="557"/>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0B6E6F" w:rsidRPr="004A0D35" w:rsidRDefault="000B6E6F" w:rsidP="00E35E66">
            <w:pPr>
              <w:rPr>
                <w:rFonts w:eastAsia="Times New Roman"/>
                <w:b/>
                <w:bCs/>
                <w:sz w:val="16"/>
                <w:szCs w:val="16"/>
                <w:lang w:eastAsia="es-ES"/>
              </w:rPr>
            </w:pPr>
            <w:r w:rsidRPr="004A0D35">
              <w:rPr>
                <w:rFonts w:eastAsia="Times New Roman"/>
                <w:b/>
                <w:bCs/>
                <w:sz w:val="16"/>
                <w:szCs w:val="16"/>
                <w:lang w:eastAsia="es-ES"/>
              </w:rPr>
              <w:t xml:space="preserve">Coste Total  de la  ayuda </w:t>
            </w:r>
          </w:p>
        </w:tc>
        <w:tc>
          <w:tcPr>
            <w:tcW w:w="6720" w:type="dxa"/>
            <w:gridSpan w:val="2"/>
            <w:tcBorders>
              <w:top w:val="single" w:sz="4" w:space="0" w:color="auto"/>
              <w:left w:val="nil"/>
              <w:bottom w:val="single" w:sz="4" w:space="0" w:color="auto"/>
              <w:right w:val="single" w:sz="4" w:space="0" w:color="auto"/>
            </w:tcBorders>
            <w:shd w:val="clear" w:color="auto" w:fill="auto"/>
            <w:vAlign w:val="center"/>
            <w:hideMark/>
          </w:tcPr>
          <w:p w:rsidR="000B6E6F" w:rsidRPr="004A0D35" w:rsidRDefault="00821BA1" w:rsidP="00821BA1">
            <w:pPr>
              <w:rPr>
                <w:rFonts w:eastAsia="Times New Roman"/>
                <w:sz w:val="16"/>
                <w:szCs w:val="16"/>
                <w:lang w:eastAsia="es-ES"/>
              </w:rPr>
            </w:pPr>
            <w:sdt>
              <w:sdtPr>
                <w:rPr>
                  <w:rFonts w:eastAsia="Times New Roman"/>
                  <w:sz w:val="16"/>
                  <w:szCs w:val="16"/>
                  <w:lang w:eastAsia="es-ES"/>
                </w:rPr>
                <w:id w:val="503171553"/>
                <w:placeholder>
                  <w:docPart w:val="DefaultPlaceholder_1081868574"/>
                </w:placeholder>
              </w:sdtPr>
              <w:sdtContent>
                <w:r w:rsidRPr="004A0D35">
                  <w:rPr>
                    <w:rFonts w:eastAsia="Times New Roman"/>
                    <w:sz w:val="16"/>
                    <w:szCs w:val="16"/>
                    <w:lang w:eastAsia="es-ES"/>
                  </w:rPr>
                  <w:t>Coste cofinanciable de la operación. Al finalizar la operación debe ser la resultante de la suma de sus pagos (transacciones).</w:t>
                </w:r>
              </w:sdtContent>
            </w:sdt>
            <w:r>
              <w:rPr>
                <w:rFonts w:eastAsia="Times New Roman"/>
                <w:sz w:val="16"/>
                <w:szCs w:val="16"/>
                <w:lang w:eastAsia="es-ES"/>
              </w:rPr>
              <w:t xml:space="preserve">  </w:t>
            </w:r>
          </w:p>
        </w:tc>
      </w:tr>
      <w:tr w:rsidR="000B6E6F" w:rsidRPr="00273FA2" w:rsidTr="00E35E66">
        <w:trPr>
          <w:trHeight w:val="405"/>
        </w:trPr>
        <w:tc>
          <w:tcPr>
            <w:tcW w:w="2440" w:type="dxa"/>
            <w:tcBorders>
              <w:top w:val="nil"/>
              <w:left w:val="single" w:sz="4" w:space="0" w:color="auto"/>
              <w:bottom w:val="single" w:sz="4" w:space="0" w:color="auto"/>
              <w:right w:val="single" w:sz="4" w:space="0" w:color="auto"/>
            </w:tcBorders>
            <w:shd w:val="clear" w:color="auto" w:fill="auto"/>
            <w:vAlign w:val="center"/>
          </w:tcPr>
          <w:p w:rsidR="000B6E6F" w:rsidRPr="004A0D35" w:rsidRDefault="000B6E6F" w:rsidP="00E35E66">
            <w:pPr>
              <w:rPr>
                <w:rFonts w:eastAsia="Times New Roman"/>
                <w:b/>
                <w:bCs/>
                <w:sz w:val="16"/>
                <w:szCs w:val="16"/>
                <w:lang w:eastAsia="es-ES"/>
              </w:rPr>
            </w:pPr>
            <w:r w:rsidRPr="004A0D35">
              <w:rPr>
                <w:rFonts w:eastAsia="Times New Roman"/>
                <w:b/>
                <w:bCs/>
                <w:sz w:val="16"/>
                <w:szCs w:val="16"/>
                <w:lang w:eastAsia="es-ES"/>
              </w:rPr>
              <w:t>¿La operación genera ingresos?</w:t>
            </w:r>
          </w:p>
        </w:tc>
        <w:tc>
          <w:tcPr>
            <w:tcW w:w="6720" w:type="dxa"/>
            <w:gridSpan w:val="2"/>
            <w:tcBorders>
              <w:top w:val="single" w:sz="4" w:space="0" w:color="auto"/>
              <w:left w:val="nil"/>
              <w:bottom w:val="single" w:sz="4" w:space="0" w:color="auto"/>
              <w:right w:val="single" w:sz="4" w:space="0" w:color="auto"/>
            </w:tcBorders>
            <w:shd w:val="clear" w:color="auto" w:fill="auto"/>
            <w:vAlign w:val="center"/>
          </w:tcPr>
          <w:p w:rsidR="000B6E6F" w:rsidRPr="004A0D35" w:rsidRDefault="00821BA1" w:rsidP="00E35E66">
            <w:pPr>
              <w:rPr>
                <w:rFonts w:eastAsia="Times New Roman"/>
                <w:sz w:val="16"/>
                <w:szCs w:val="16"/>
                <w:lang w:eastAsia="es-ES"/>
              </w:rPr>
            </w:pPr>
            <w:sdt>
              <w:sdtPr>
                <w:rPr>
                  <w:rFonts w:eastAsia="Times New Roman"/>
                  <w:sz w:val="16"/>
                  <w:szCs w:val="16"/>
                  <w:lang w:eastAsia="es-ES"/>
                </w:rPr>
                <w:id w:val="-1854252578"/>
                <w:placeholder>
                  <w:docPart w:val="DefaultPlaceholder_1081868574"/>
                </w:placeholder>
              </w:sdtPr>
              <w:sdtContent>
                <w:r w:rsidRPr="004A0D35">
                  <w:rPr>
                    <w:rFonts w:eastAsia="Times New Roman"/>
                    <w:sz w:val="16"/>
                    <w:szCs w:val="16"/>
                    <w:lang w:eastAsia="es-ES"/>
                  </w:rPr>
                  <w:t>SÍ/NO</w:t>
                </w:r>
              </w:sdtContent>
            </w:sdt>
            <w:r>
              <w:rPr>
                <w:rFonts w:eastAsia="Times New Roman"/>
                <w:sz w:val="16"/>
                <w:szCs w:val="16"/>
                <w:lang w:eastAsia="es-ES"/>
              </w:rPr>
              <w:t xml:space="preserve"> </w:t>
            </w:r>
          </w:p>
        </w:tc>
      </w:tr>
      <w:tr w:rsidR="000B6E6F" w:rsidRPr="00273FA2" w:rsidTr="00E35E66">
        <w:trPr>
          <w:trHeight w:val="105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0B6E6F" w:rsidRPr="004A0D35" w:rsidRDefault="000B6E6F" w:rsidP="00E35E66">
            <w:pPr>
              <w:rPr>
                <w:rFonts w:eastAsia="Times New Roman"/>
                <w:b/>
                <w:bCs/>
                <w:sz w:val="16"/>
                <w:szCs w:val="16"/>
                <w:lang w:eastAsia="es-ES"/>
              </w:rPr>
            </w:pPr>
            <w:r w:rsidRPr="004A0D35">
              <w:rPr>
                <w:rFonts w:eastAsia="Times New Roman"/>
                <w:b/>
                <w:bCs/>
                <w:sz w:val="16"/>
                <w:szCs w:val="16"/>
                <w:lang w:eastAsia="es-ES"/>
              </w:rPr>
              <w:t>Coste Neto de  la ayuda</w:t>
            </w:r>
          </w:p>
        </w:tc>
        <w:tc>
          <w:tcPr>
            <w:tcW w:w="6720" w:type="dxa"/>
            <w:gridSpan w:val="2"/>
            <w:tcBorders>
              <w:top w:val="single" w:sz="4" w:space="0" w:color="auto"/>
              <w:left w:val="nil"/>
              <w:bottom w:val="single" w:sz="4" w:space="0" w:color="auto"/>
              <w:right w:val="single" w:sz="4" w:space="0" w:color="auto"/>
            </w:tcBorders>
            <w:shd w:val="clear" w:color="auto" w:fill="auto"/>
            <w:vAlign w:val="center"/>
            <w:hideMark/>
          </w:tcPr>
          <w:p w:rsidR="000B6E6F" w:rsidRPr="004A0D35" w:rsidRDefault="00821BA1" w:rsidP="00821BA1">
            <w:pPr>
              <w:rPr>
                <w:rFonts w:eastAsia="Times New Roman"/>
                <w:sz w:val="16"/>
                <w:szCs w:val="16"/>
                <w:lang w:eastAsia="es-ES"/>
              </w:rPr>
            </w:pPr>
            <w:sdt>
              <w:sdtPr>
                <w:rPr>
                  <w:rFonts w:eastAsia="Times New Roman"/>
                  <w:sz w:val="16"/>
                  <w:szCs w:val="16"/>
                  <w:lang w:eastAsia="es-ES"/>
                </w:rPr>
                <w:id w:val="-1616283342"/>
                <w:placeholder>
                  <w:docPart w:val="DefaultPlaceholder_1081868574"/>
                </w:placeholder>
              </w:sdtPr>
              <w:sdtContent>
                <w:r w:rsidRPr="004A0D35">
                  <w:rPr>
                    <w:rFonts w:eastAsia="Times New Roman"/>
                    <w:sz w:val="16"/>
                    <w:szCs w:val="16"/>
                    <w:lang w:eastAsia="es-ES"/>
                  </w:rPr>
                  <w:t>Para las operaciones generadoras de ingresos es el cálculo mediante el déficit de financiación.</w:t>
                </w:r>
              </w:sdtContent>
            </w:sdt>
            <w:r>
              <w:rPr>
                <w:rFonts w:eastAsia="Times New Roman"/>
                <w:sz w:val="16"/>
                <w:szCs w:val="16"/>
                <w:lang w:eastAsia="es-ES"/>
              </w:rPr>
              <w:t xml:space="preserve">   </w:t>
            </w:r>
          </w:p>
        </w:tc>
      </w:tr>
      <w:tr w:rsidR="000B6E6F" w:rsidRPr="00273FA2" w:rsidTr="00E35E66">
        <w:trPr>
          <w:trHeight w:val="270"/>
        </w:trPr>
        <w:tc>
          <w:tcPr>
            <w:tcW w:w="2440" w:type="dxa"/>
            <w:vMerge w:val="restart"/>
            <w:tcBorders>
              <w:top w:val="nil"/>
              <w:left w:val="single" w:sz="4" w:space="0" w:color="auto"/>
              <w:bottom w:val="single" w:sz="4" w:space="0" w:color="auto"/>
              <w:right w:val="single" w:sz="4" w:space="0" w:color="auto"/>
            </w:tcBorders>
            <w:shd w:val="clear" w:color="000000" w:fill="D9D9D9"/>
            <w:vAlign w:val="center"/>
            <w:hideMark/>
          </w:tcPr>
          <w:p w:rsidR="000B6E6F" w:rsidRPr="00273FA2" w:rsidRDefault="000B6E6F" w:rsidP="00E35E66">
            <w:pPr>
              <w:rPr>
                <w:rFonts w:eastAsia="Times New Roman"/>
                <w:b/>
                <w:bCs/>
                <w:color w:val="000000"/>
                <w:sz w:val="16"/>
                <w:szCs w:val="16"/>
                <w:lang w:eastAsia="es-ES"/>
              </w:rPr>
            </w:pPr>
            <w:r w:rsidRPr="00273FA2">
              <w:rPr>
                <w:rFonts w:eastAsia="Times New Roman"/>
                <w:b/>
                <w:bCs/>
                <w:color w:val="000000"/>
                <w:sz w:val="16"/>
                <w:szCs w:val="16"/>
                <w:lang w:eastAsia="es-ES"/>
              </w:rPr>
              <w:t>Plan Financiero de la Operación</w:t>
            </w:r>
            <w:r w:rsidRPr="00273FA2">
              <w:rPr>
                <w:rFonts w:eastAsia="Times New Roman"/>
                <w:b/>
                <w:bCs/>
                <w:color w:val="000000"/>
                <w:sz w:val="16"/>
                <w:szCs w:val="16"/>
                <w:lang w:eastAsia="es-ES"/>
              </w:rPr>
              <w:br/>
              <w:t>(en su caso y sobre coste total de la operación)</w:t>
            </w:r>
          </w:p>
        </w:tc>
        <w:tc>
          <w:tcPr>
            <w:tcW w:w="1540" w:type="dxa"/>
            <w:tcBorders>
              <w:top w:val="nil"/>
              <w:left w:val="nil"/>
              <w:bottom w:val="single" w:sz="4" w:space="0" w:color="auto"/>
              <w:right w:val="single" w:sz="4" w:space="0" w:color="auto"/>
            </w:tcBorders>
            <w:shd w:val="clear" w:color="000000" w:fill="D9D9D9"/>
            <w:vAlign w:val="center"/>
            <w:hideMark/>
          </w:tcPr>
          <w:p w:rsidR="000B6E6F" w:rsidRPr="00273FA2" w:rsidRDefault="000B6E6F" w:rsidP="00E35E66">
            <w:pPr>
              <w:jc w:val="center"/>
              <w:rPr>
                <w:rFonts w:eastAsia="Times New Roman"/>
                <w:color w:val="000000"/>
                <w:sz w:val="16"/>
                <w:szCs w:val="16"/>
                <w:lang w:eastAsia="es-ES"/>
              </w:rPr>
            </w:pPr>
            <w:r w:rsidRPr="00273FA2">
              <w:rPr>
                <w:rFonts w:eastAsia="Times New Roman"/>
                <w:color w:val="000000"/>
                <w:sz w:val="16"/>
                <w:szCs w:val="16"/>
                <w:lang w:eastAsia="es-ES"/>
              </w:rPr>
              <w:t>2014</w:t>
            </w:r>
          </w:p>
        </w:tc>
        <w:tc>
          <w:tcPr>
            <w:tcW w:w="5180" w:type="dxa"/>
            <w:tcBorders>
              <w:top w:val="nil"/>
              <w:left w:val="nil"/>
              <w:bottom w:val="single" w:sz="4" w:space="0" w:color="auto"/>
              <w:right w:val="single" w:sz="4" w:space="0" w:color="auto"/>
            </w:tcBorders>
            <w:shd w:val="clear" w:color="000000" w:fill="D9D9D9"/>
            <w:vAlign w:val="center"/>
            <w:hideMark/>
          </w:tcPr>
          <w:p w:rsidR="000B6E6F" w:rsidRPr="00273FA2" w:rsidRDefault="000B6E6F" w:rsidP="00821BA1">
            <w:pPr>
              <w:rPr>
                <w:rFonts w:eastAsia="Times New Roman"/>
                <w:color w:val="000000"/>
                <w:sz w:val="16"/>
                <w:szCs w:val="16"/>
                <w:lang w:eastAsia="es-ES"/>
              </w:rPr>
            </w:pPr>
            <w:r w:rsidRPr="00273FA2">
              <w:rPr>
                <w:rFonts w:eastAsia="Times New Roman"/>
                <w:color w:val="000000"/>
                <w:sz w:val="16"/>
                <w:szCs w:val="16"/>
                <w:lang w:eastAsia="es-ES"/>
              </w:rPr>
              <w:t> </w:t>
            </w:r>
            <w:sdt>
              <w:sdtPr>
                <w:rPr>
                  <w:rFonts w:eastAsia="Times New Roman"/>
                  <w:color w:val="000000"/>
                  <w:sz w:val="16"/>
                  <w:szCs w:val="16"/>
                  <w:lang w:eastAsia="es-ES"/>
                </w:rPr>
                <w:id w:val="1885606743"/>
                <w:placeholder>
                  <w:docPart w:val="DefaultPlaceholder_1081868574"/>
                </w:placeholder>
              </w:sdtPr>
              <w:sdtContent>
                <w:r w:rsidR="00821BA1">
                  <w:rPr>
                    <w:rFonts w:eastAsia="Times New Roman"/>
                    <w:color w:val="000000"/>
                    <w:sz w:val="16"/>
                    <w:szCs w:val="16"/>
                    <w:lang w:eastAsia="es-ES"/>
                  </w:rPr>
                  <w:t>0</w:t>
                </w:r>
              </w:sdtContent>
            </w:sdt>
          </w:p>
        </w:tc>
      </w:tr>
      <w:tr w:rsidR="000B6E6F" w:rsidRPr="00273FA2" w:rsidTr="00E35E66">
        <w:trPr>
          <w:trHeight w:val="270"/>
        </w:trPr>
        <w:tc>
          <w:tcPr>
            <w:tcW w:w="2440" w:type="dxa"/>
            <w:vMerge/>
            <w:tcBorders>
              <w:top w:val="nil"/>
              <w:left w:val="single" w:sz="4" w:space="0" w:color="auto"/>
              <w:bottom w:val="single" w:sz="4" w:space="0" w:color="auto"/>
              <w:right w:val="single" w:sz="4" w:space="0" w:color="auto"/>
            </w:tcBorders>
            <w:vAlign w:val="center"/>
            <w:hideMark/>
          </w:tcPr>
          <w:p w:rsidR="000B6E6F" w:rsidRPr="00273FA2" w:rsidRDefault="000B6E6F" w:rsidP="00E35E66">
            <w:pPr>
              <w:rPr>
                <w:rFonts w:eastAsia="Times New Roman"/>
                <w:b/>
                <w:bCs/>
                <w:color w:val="000000"/>
                <w:sz w:val="16"/>
                <w:szCs w:val="16"/>
                <w:lang w:eastAsia="es-ES"/>
              </w:rPr>
            </w:pPr>
          </w:p>
        </w:tc>
        <w:tc>
          <w:tcPr>
            <w:tcW w:w="1540" w:type="dxa"/>
            <w:tcBorders>
              <w:top w:val="nil"/>
              <w:left w:val="nil"/>
              <w:bottom w:val="single" w:sz="4" w:space="0" w:color="auto"/>
              <w:right w:val="single" w:sz="4" w:space="0" w:color="auto"/>
            </w:tcBorders>
            <w:shd w:val="clear" w:color="000000" w:fill="D9D9D9"/>
            <w:vAlign w:val="center"/>
            <w:hideMark/>
          </w:tcPr>
          <w:p w:rsidR="000B6E6F" w:rsidRPr="00273FA2" w:rsidRDefault="000B6E6F" w:rsidP="00E35E66">
            <w:pPr>
              <w:jc w:val="center"/>
              <w:rPr>
                <w:rFonts w:eastAsia="Times New Roman"/>
                <w:color w:val="000000"/>
                <w:sz w:val="16"/>
                <w:szCs w:val="16"/>
                <w:lang w:eastAsia="es-ES"/>
              </w:rPr>
            </w:pPr>
            <w:r w:rsidRPr="00273FA2">
              <w:rPr>
                <w:rFonts w:eastAsia="Times New Roman"/>
                <w:color w:val="000000"/>
                <w:sz w:val="16"/>
                <w:szCs w:val="16"/>
                <w:lang w:eastAsia="es-ES"/>
              </w:rPr>
              <w:t>2015</w:t>
            </w:r>
          </w:p>
        </w:tc>
        <w:tc>
          <w:tcPr>
            <w:tcW w:w="5180" w:type="dxa"/>
            <w:tcBorders>
              <w:top w:val="nil"/>
              <w:left w:val="nil"/>
              <w:bottom w:val="single" w:sz="4" w:space="0" w:color="auto"/>
              <w:right w:val="single" w:sz="4" w:space="0" w:color="auto"/>
            </w:tcBorders>
            <w:shd w:val="clear" w:color="000000" w:fill="D9D9D9"/>
            <w:vAlign w:val="center"/>
            <w:hideMark/>
          </w:tcPr>
          <w:p w:rsidR="000B6E6F" w:rsidRPr="00273FA2" w:rsidRDefault="000B6E6F" w:rsidP="00821BA1">
            <w:pPr>
              <w:rPr>
                <w:rFonts w:eastAsia="Times New Roman"/>
                <w:color w:val="000000"/>
                <w:sz w:val="16"/>
                <w:szCs w:val="16"/>
                <w:lang w:eastAsia="es-ES"/>
              </w:rPr>
            </w:pPr>
            <w:r w:rsidRPr="00273FA2">
              <w:rPr>
                <w:rFonts w:eastAsia="Times New Roman"/>
                <w:color w:val="000000"/>
                <w:sz w:val="16"/>
                <w:szCs w:val="16"/>
                <w:lang w:eastAsia="es-ES"/>
              </w:rPr>
              <w:t> </w:t>
            </w:r>
            <w:sdt>
              <w:sdtPr>
                <w:rPr>
                  <w:rFonts w:eastAsia="Times New Roman"/>
                  <w:color w:val="000000"/>
                  <w:sz w:val="16"/>
                  <w:szCs w:val="16"/>
                  <w:lang w:eastAsia="es-ES"/>
                </w:rPr>
                <w:id w:val="1064293721"/>
                <w:placeholder>
                  <w:docPart w:val="DefaultPlaceholder_1081868574"/>
                </w:placeholder>
              </w:sdtPr>
              <w:sdtContent>
                <w:r w:rsidR="00821BA1">
                  <w:rPr>
                    <w:rFonts w:eastAsia="Times New Roman"/>
                    <w:color w:val="000000"/>
                    <w:sz w:val="16"/>
                    <w:szCs w:val="16"/>
                    <w:lang w:eastAsia="es-ES"/>
                  </w:rPr>
                  <w:t>0</w:t>
                </w:r>
              </w:sdtContent>
            </w:sdt>
          </w:p>
        </w:tc>
      </w:tr>
      <w:tr w:rsidR="000B6E6F" w:rsidRPr="00273FA2" w:rsidTr="00E35E66">
        <w:trPr>
          <w:trHeight w:val="270"/>
        </w:trPr>
        <w:tc>
          <w:tcPr>
            <w:tcW w:w="2440" w:type="dxa"/>
            <w:vMerge/>
            <w:tcBorders>
              <w:top w:val="nil"/>
              <w:left w:val="single" w:sz="4" w:space="0" w:color="auto"/>
              <w:bottom w:val="single" w:sz="4" w:space="0" w:color="auto"/>
              <w:right w:val="single" w:sz="4" w:space="0" w:color="auto"/>
            </w:tcBorders>
            <w:vAlign w:val="center"/>
            <w:hideMark/>
          </w:tcPr>
          <w:p w:rsidR="000B6E6F" w:rsidRPr="00273FA2" w:rsidRDefault="000B6E6F" w:rsidP="00E35E66">
            <w:pPr>
              <w:rPr>
                <w:rFonts w:eastAsia="Times New Roman"/>
                <w:b/>
                <w:bCs/>
                <w:color w:val="000000"/>
                <w:sz w:val="16"/>
                <w:szCs w:val="16"/>
                <w:lang w:eastAsia="es-ES"/>
              </w:rPr>
            </w:pPr>
          </w:p>
        </w:tc>
        <w:tc>
          <w:tcPr>
            <w:tcW w:w="1540" w:type="dxa"/>
            <w:tcBorders>
              <w:top w:val="nil"/>
              <w:left w:val="nil"/>
              <w:bottom w:val="single" w:sz="4" w:space="0" w:color="auto"/>
              <w:right w:val="single" w:sz="4" w:space="0" w:color="auto"/>
            </w:tcBorders>
            <w:shd w:val="clear" w:color="000000" w:fill="D9D9D9"/>
            <w:vAlign w:val="center"/>
            <w:hideMark/>
          </w:tcPr>
          <w:p w:rsidR="000B6E6F" w:rsidRPr="00273FA2" w:rsidRDefault="000B6E6F" w:rsidP="00E35E66">
            <w:pPr>
              <w:jc w:val="center"/>
              <w:rPr>
                <w:rFonts w:eastAsia="Times New Roman"/>
                <w:color w:val="000000"/>
                <w:sz w:val="16"/>
                <w:szCs w:val="16"/>
                <w:lang w:eastAsia="es-ES"/>
              </w:rPr>
            </w:pPr>
            <w:r w:rsidRPr="00273FA2">
              <w:rPr>
                <w:rFonts w:eastAsia="Times New Roman"/>
                <w:color w:val="000000"/>
                <w:sz w:val="16"/>
                <w:szCs w:val="16"/>
                <w:lang w:eastAsia="es-ES"/>
              </w:rPr>
              <w:t>2016</w:t>
            </w:r>
          </w:p>
        </w:tc>
        <w:tc>
          <w:tcPr>
            <w:tcW w:w="5180" w:type="dxa"/>
            <w:tcBorders>
              <w:top w:val="nil"/>
              <w:left w:val="nil"/>
              <w:bottom w:val="single" w:sz="4" w:space="0" w:color="auto"/>
              <w:right w:val="single" w:sz="4" w:space="0" w:color="auto"/>
            </w:tcBorders>
            <w:shd w:val="clear" w:color="000000" w:fill="D9D9D9"/>
            <w:vAlign w:val="center"/>
            <w:hideMark/>
          </w:tcPr>
          <w:p w:rsidR="000B6E6F" w:rsidRPr="00273FA2" w:rsidRDefault="000B6E6F" w:rsidP="00821BA1">
            <w:pPr>
              <w:rPr>
                <w:rFonts w:eastAsia="Times New Roman"/>
                <w:color w:val="000000"/>
                <w:sz w:val="16"/>
                <w:szCs w:val="16"/>
                <w:lang w:eastAsia="es-ES"/>
              </w:rPr>
            </w:pPr>
            <w:r w:rsidRPr="00273FA2">
              <w:rPr>
                <w:rFonts w:eastAsia="Times New Roman"/>
                <w:color w:val="000000"/>
                <w:sz w:val="16"/>
                <w:szCs w:val="16"/>
                <w:lang w:eastAsia="es-ES"/>
              </w:rPr>
              <w:t> </w:t>
            </w:r>
            <w:sdt>
              <w:sdtPr>
                <w:rPr>
                  <w:rFonts w:eastAsia="Times New Roman"/>
                  <w:color w:val="000000"/>
                  <w:sz w:val="16"/>
                  <w:szCs w:val="16"/>
                  <w:lang w:eastAsia="es-ES"/>
                </w:rPr>
                <w:id w:val="597070499"/>
                <w:placeholder>
                  <w:docPart w:val="DefaultPlaceholder_1081868574"/>
                </w:placeholder>
              </w:sdtPr>
              <w:sdtContent>
                <w:r w:rsidR="00821BA1">
                  <w:rPr>
                    <w:rFonts w:eastAsia="Times New Roman"/>
                    <w:color w:val="000000"/>
                    <w:sz w:val="16"/>
                    <w:szCs w:val="16"/>
                    <w:lang w:eastAsia="es-ES"/>
                  </w:rPr>
                  <w:t>0</w:t>
                </w:r>
              </w:sdtContent>
            </w:sdt>
          </w:p>
        </w:tc>
      </w:tr>
      <w:tr w:rsidR="000B6E6F" w:rsidRPr="00273FA2" w:rsidTr="00E35E66">
        <w:trPr>
          <w:trHeight w:val="270"/>
        </w:trPr>
        <w:tc>
          <w:tcPr>
            <w:tcW w:w="2440" w:type="dxa"/>
            <w:vMerge/>
            <w:tcBorders>
              <w:top w:val="nil"/>
              <w:left w:val="single" w:sz="4" w:space="0" w:color="auto"/>
              <w:bottom w:val="single" w:sz="4" w:space="0" w:color="auto"/>
              <w:right w:val="single" w:sz="4" w:space="0" w:color="auto"/>
            </w:tcBorders>
            <w:vAlign w:val="center"/>
            <w:hideMark/>
          </w:tcPr>
          <w:p w:rsidR="000B6E6F" w:rsidRPr="00273FA2" w:rsidRDefault="000B6E6F" w:rsidP="00E35E66">
            <w:pPr>
              <w:rPr>
                <w:rFonts w:eastAsia="Times New Roman"/>
                <w:b/>
                <w:bCs/>
                <w:color w:val="000000"/>
                <w:sz w:val="16"/>
                <w:szCs w:val="16"/>
                <w:lang w:eastAsia="es-ES"/>
              </w:rPr>
            </w:pPr>
          </w:p>
        </w:tc>
        <w:tc>
          <w:tcPr>
            <w:tcW w:w="1540" w:type="dxa"/>
            <w:tcBorders>
              <w:top w:val="nil"/>
              <w:left w:val="nil"/>
              <w:bottom w:val="single" w:sz="4" w:space="0" w:color="auto"/>
              <w:right w:val="single" w:sz="4" w:space="0" w:color="auto"/>
            </w:tcBorders>
            <w:shd w:val="clear" w:color="000000" w:fill="D9D9D9"/>
            <w:vAlign w:val="center"/>
            <w:hideMark/>
          </w:tcPr>
          <w:p w:rsidR="000B6E6F" w:rsidRPr="00273FA2" w:rsidRDefault="000B6E6F" w:rsidP="00E35E66">
            <w:pPr>
              <w:jc w:val="center"/>
              <w:rPr>
                <w:rFonts w:eastAsia="Times New Roman"/>
                <w:color w:val="000000"/>
                <w:sz w:val="16"/>
                <w:szCs w:val="16"/>
                <w:lang w:eastAsia="es-ES"/>
              </w:rPr>
            </w:pPr>
            <w:r w:rsidRPr="00273FA2">
              <w:rPr>
                <w:rFonts w:eastAsia="Times New Roman"/>
                <w:color w:val="000000"/>
                <w:sz w:val="16"/>
                <w:szCs w:val="16"/>
                <w:lang w:eastAsia="es-ES"/>
              </w:rPr>
              <w:t>2017</w:t>
            </w:r>
          </w:p>
        </w:tc>
        <w:tc>
          <w:tcPr>
            <w:tcW w:w="5180" w:type="dxa"/>
            <w:tcBorders>
              <w:top w:val="nil"/>
              <w:left w:val="nil"/>
              <w:bottom w:val="single" w:sz="4" w:space="0" w:color="auto"/>
              <w:right w:val="single" w:sz="4" w:space="0" w:color="auto"/>
            </w:tcBorders>
            <w:shd w:val="clear" w:color="000000" w:fill="D9D9D9"/>
            <w:vAlign w:val="center"/>
            <w:hideMark/>
          </w:tcPr>
          <w:p w:rsidR="000B6E6F" w:rsidRPr="00273FA2" w:rsidRDefault="000B6E6F" w:rsidP="00821BA1">
            <w:pPr>
              <w:rPr>
                <w:rFonts w:eastAsia="Times New Roman"/>
                <w:color w:val="000000"/>
                <w:sz w:val="16"/>
                <w:szCs w:val="16"/>
                <w:lang w:eastAsia="es-ES"/>
              </w:rPr>
            </w:pPr>
            <w:r w:rsidRPr="00273FA2">
              <w:rPr>
                <w:rFonts w:eastAsia="Times New Roman"/>
                <w:color w:val="000000"/>
                <w:sz w:val="16"/>
                <w:szCs w:val="16"/>
                <w:lang w:eastAsia="es-ES"/>
              </w:rPr>
              <w:t> </w:t>
            </w:r>
            <w:sdt>
              <w:sdtPr>
                <w:rPr>
                  <w:rFonts w:eastAsia="Times New Roman"/>
                  <w:color w:val="000000"/>
                  <w:sz w:val="16"/>
                  <w:szCs w:val="16"/>
                  <w:lang w:eastAsia="es-ES"/>
                </w:rPr>
                <w:id w:val="-610356789"/>
                <w:placeholder>
                  <w:docPart w:val="DefaultPlaceholder_1081868574"/>
                </w:placeholder>
              </w:sdtPr>
              <w:sdtContent>
                <w:r w:rsidR="00821BA1">
                  <w:rPr>
                    <w:rFonts w:eastAsia="Times New Roman"/>
                    <w:color w:val="000000"/>
                    <w:sz w:val="16"/>
                    <w:szCs w:val="16"/>
                    <w:lang w:eastAsia="es-ES"/>
                  </w:rPr>
                  <w:t>0</w:t>
                </w:r>
              </w:sdtContent>
            </w:sdt>
          </w:p>
        </w:tc>
      </w:tr>
      <w:tr w:rsidR="000B6E6F" w:rsidRPr="00273FA2" w:rsidTr="00E35E66">
        <w:trPr>
          <w:trHeight w:val="270"/>
        </w:trPr>
        <w:tc>
          <w:tcPr>
            <w:tcW w:w="2440" w:type="dxa"/>
            <w:vMerge/>
            <w:tcBorders>
              <w:top w:val="nil"/>
              <w:left w:val="single" w:sz="4" w:space="0" w:color="auto"/>
              <w:bottom w:val="single" w:sz="4" w:space="0" w:color="auto"/>
              <w:right w:val="single" w:sz="4" w:space="0" w:color="auto"/>
            </w:tcBorders>
            <w:vAlign w:val="center"/>
            <w:hideMark/>
          </w:tcPr>
          <w:p w:rsidR="000B6E6F" w:rsidRPr="00273FA2" w:rsidRDefault="000B6E6F" w:rsidP="00E35E66">
            <w:pPr>
              <w:rPr>
                <w:rFonts w:eastAsia="Times New Roman"/>
                <w:b/>
                <w:bCs/>
                <w:color w:val="000000"/>
                <w:sz w:val="16"/>
                <w:szCs w:val="16"/>
                <w:lang w:eastAsia="es-ES"/>
              </w:rPr>
            </w:pPr>
          </w:p>
        </w:tc>
        <w:tc>
          <w:tcPr>
            <w:tcW w:w="1540" w:type="dxa"/>
            <w:tcBorders>
              <w:top w:val="nil"/>
              <w:left w:val="nil"/>
              <w:bottom w:val="single" w:sz="4" w:space="0" w:color="auto"/>
              <w:right w:val="single" w:sz="4" w:space="0" w:color="auto"/>
            </w:tcBorders>
            <w:shd w:val="clear" w:color="000000" w:fill="D9D9D9"/>
            <w:vAlign w:val="center"/>
            <w:hideMark/>
          </w:tcPr>
          <w:p w:rsidR="000B6E6F" w:rsidRPr="00273FA2" w:rsidRDefault="000B6E6F" w:rsidP="00E35E66">
            <w:pPr>
              <w:jc w:val="center"/>
              <w:rPr>
                <w:rFonts w:eastAsia="Times New Roman"/>
                <w:color w:val="000000"/>
                <w:sz w:val="16"/>
                <w:szCs w:val="16"/>
                <w:lang w:eastAsia="es-ES"/>
              </w:rPr>
            </w:pPr>
            <w:r w:rsidRPr="00273FA2">
              <w:rPr>
                <w:rFonts w:eastAsia="Times New Roman"/>
                <w:color w:val="000000"/>
                <w:sz w:val="16"/>
                <w:szCs w:val="16"/>
                <w:lang w:eastAsia="es-ES"/>
              </w:rPr>
              <w:t>2018</w:t>
            </w:r>
          </w:p>
        </w:tc>
        <w:tc>
          <w:tcPr>
            <w:tcW w:w="5180" w:type="dxa"/>
            <w:tcBorders>
              <w:top w:val="nil"/>
              <w:left w:val="nil"/>
              <w:bottom w:val="single" w:sz="4" w:space="0" w:color="auto"/>
              <w:right w:val="single" w:sz="4" w:space="0" w:color="auto"/>
            </w:tcBorders>
            <w:shd w:val="clear" w:color="000000" w:fill="D9D9D9"/>
            <w:vAlign w:val="center"/>
            <w:hideMark/>
          </w:tcPr>
          <w:p w:rsidR="000B6E6F" w:rsidRPr="00273FA2" w:rsidRDefault="000B6E6F" w:rsidP="00821BA1">
            <w:pPr>
              <w:rPr>
                <w:rFonts w:eastAsia="Times New Roman"/>
                <w:color w:val="000000"/>
                <w:sz w:val="16"/>
                <w:szCs w:val="16"/>
                <w:lang w:eastAsia="es-ES"/>
              </w:rPr>
            </w:pPr>
            <w:r w:rsidRPr="00273FA2">
              <w:rPr>
                <w:rFonts w:eastAsia="Times New Roman"/>
                <w:color w:val="000000"/>
                <w:sz w:val="16"/>
                <w:szCs w:val="16"/>
                <w:lang w:eastAsia="es-ES"/>
              </w:rPr>
              <w:t> </w:t>
            </w:r>
            <w:sdt>
              <w:sdtPr>
                <w:rPr>
                  <w:rFonts w:eastAsia="Times New Roman"/>
                  <w:color w:val="000000"/>
                  <w:sz w:val="16"/>
                  <w:szCs w:val="16"/>
                  <w:lang w:eastAsia="es-ES"/>
                </w:rPr>
                <w:id w:val="-2146649868"/>
                <w:placeholder>
                  <w:docPart w:val="DefaultPlaceholder_1081868574"/>
                </w:placeholder>
              </w:sdtPr>
              <w:sdtContent>
                <w:r w:rsidR="00821BA1">
                  <w:rPr>
                    <w:rFonts w:eastAsia="Times New Roman"/>
                    <w:color w:val="000000"/>
                    <w:sz w:val="16"/>
                    <w:szCs w:val="16"/>
                    <w:lang w:eastAsia="es-ES"/>
                  </w:rPr>
                  <w:t>0</w:t>
                </w:r>
              </w:sdtContent>
            </w:sdt>
          </w:p>
        </w:tc>
      </w:tr>
      <w:tr w:rsidR="000B6E6F" w:rsidRPr="00273FA2" w:rsidTr="00E35E66">
        <w:trPr>
          <w:trHeight w:val="270"/>
        </w:trPr>
        <w:tc>
          <w:tcPr>
            <w:tcW w:w="2440" w:type="dxa"/>
            <w:vMerge/>
            <w:tcBorders>
              <w:top w:val="nil"/>
              <w:left w:val="single" w:sz="4" w:space="0" w:color="auto"/>
              <w:bottom w:val="single" w:sz="4" w:space="0" w:color="auto"/>
              <w:right w:val="single" w:sz="4" w:space="0" w:color="auto"/>
            </w:tcBorders>
            <w:vAlign w:val="center"/>
            <w:hideMark/>
          </w:tcPr>
          <w:p w:rsidR="000B6E6F" w:rsidRPr="00273FA2" w:rsidRDefault="000B6E6F" w:rsidP="00E35E66">
            <w:pPr>
              <w:rPr>
                <w:rFonts w:eastAsia="Times New Roman"/>
                <w:b/>
                <w:bCs/>
                <w:color w:val="000000"/>
                <w:sz w:val="16"/>
                <w:szCs w:val="16"/>
                <w:lang w:eastAsia="es-ES"/>
              </w:rPr>
            </w:pPr>
          </w:p>
        </w:tc>
        <w:tc>
          <w:tcPr>
            <w:tcW w:w="1540" w:type="dxa"/>
            <w:tcBorders>
              <w:top w:val="nil"/>
              <w:left w:val="nil"/>
              <w:bottom w:val="single" w:sz="4" w:space="0" w:color="auto"/>
              <w:right w:val="single" w:sz="4" w:space="0" w:color="auto"/>
            </w:tcBorders>
            <w:shd w:val="clear" w:color="000000" w:fill="D9D9D9"/>
            <w:vAlign w:val="center"/>
            <w:hideMark/>
          </w:tcPr>
          <w:p w:rsidR="000B6E6F" w:rsidRPr="00273FA2" w:rsidRDefault="000B6E6F" w:rsidP="00E35E66">
            <w:pPr>
              <w:jc w:val="center"/>
              <w:rPr>
                <w:rFonts w:eastAsia="Times New Roman"/>
                <w:color w:val="000000"/>
                <w:sz w:val="16"/>
                <w:szCs w:val="16"/>
                <w:lang w:eastAsia="es-ES"/>
              </w:rPr>
            </w:pPr>
            <w:r w:rsidRPr="00273FA2">
              <w:rPr>
                <w:rFonts w:eastAsia="Times New Roman"/>
                <w:color w:val="000000"/>
                <w:sz w:val="16"/>
                <w:szCs w:val="16"/>
                <w:lang w:eastAsia="es-ES"/>
              </w:rPr>
              <w:t>2019</w:t>
            </w:r>
          </w:p>
        </w:tc>
        <w:tc>
          <w:tcPr>
            <w:tcW w:w="5180" w:type="dxa"/>
            <w:tcBorders>
              <w:top w:val="nil"/>
              <w:left w:val="nil"/>
              <w:bottom w:val="single" w:sz="4" w:space="0" w:color="auto"/>
              <w:right w:val="single" w:sz="4" w:space="0" w:color="auto"/>
            </w:tcBorders>
            <w:shd w:val="clear" w:color="000000" w:fill="D9D9D9"/>
            <w:vAlign w:val="center"/>
            <w:hideMark/>
          </w:tcPr>
          <w:p w:rsidR="000B6E6F" w:rsidRPr="00273FA2" w:rsidRDefault="000B6E6F" w:rsidP="00821BA1">
            <w:pPr>
              <w:rPr>
                <w:rFonts w:eastAsia="Times New Roman"/>
                <w:color w:val="000000"/>
                <w:sz w:val="16"/>
                <w:szCs w:val="16"/>
                <w:lang w:eastAsia="es-ES"/>
              </w:rPr>
            </w:pPr>
            <w:r w:rsidRPr="00273FA2">
              <w:rPr>
                <w:rFonts w:eastAsia="Times New Roman"/>
                <w:color w:val="000000"/>
                <w:sz w:val="16"/>
                <w:szCs w:val="16"/>
                <w:lang w:eastAsia="es-ES"/>
              </w:rPr>
              <w:t> </w:t>
            </w:r>
            <w:sdt>
              <w:sdtPr>
                <w:rPr>
                  <w:rFonts w:eastAsia="Times New Roman"/>
                  <w:color w:val="000000"/>
                  <w:sz w:val="16"/>
                  <w:szCs w:val="16"/>
                  <w:lang w:eastAsia="es-ES"/>
                </w:rPr>
                <w:id w:val="-1010372688"/>
                <w:placeholder>
                  <w:docPart w:val="DefaultPlaceholder_1081868574"/>
                </w:placeholder>
              </w:sdtPr>
              <w:sdtContent>
                <w:r w:rsidR="00821BA1">
                  <w:rPr>
                    <w:rFonts w:eastAsia="Times New Roman"/>
                    <w:color w:val="000000"/>
                    <w:sz w:val="16"/>
                    <w:szCs w:val="16"/>
                    <w:lang w:eastAsia="es-ES"/>
                  </w:rPr>
                  <w:t>0</w:t>
                </w:r>
              </w:sdtContent>
            </w:sdt>
          </w:p>
        </w:tc>
      </w:tr>
      <w:tr w:rsidR="000B6E6F" w:rsidRPr="00273FA2" w:rsidTr="00E35E66">
        <w:trPr>
          <w:trHeight w:val="270"/>
        </w:trPr>
        <w:tc>
          <w:tcPr>
            <w:tcW w:w="2440" w:type="dxa"/>
            <w:vMerge/>
            <w:tcBorders>
              <w:top w:val="nil"/>
              <w:left w:val="single" w:sz="4" w:space="0" w:color="auto"/>
              <w:bottom w:val="single" w:sz="4" w:space="0" w:color="auto"/>
              <w:right w:val="single" w:sz="4" w:space="0" w:color="auto"/>
            </w:tcBorders>
            <w:vAlign w:val="center"/>
            <w:hideMark/>
          </w:tcPr>
          <w:p w:rsidR="000B6E6F" w:rsidRPr="00273FA2" w:rsidRDefault="000B6E6F" w:rsidP="00E35E66">
            <w:pPr>
              <w:rPr>
                <w:rFonts w:eastAsia="Times New Roman"/>
                <w:b/>
                <w:bCs/>
                <w:color w:val="000000"/>
                <w:sz w:val="16"/>
                <w:szCs w:val="16"/>
                <w:lang w:eastAsia="es-ES"/>
              </w:rPr>
            </w:pPr>
          </w:p>
        </w:tc>
        <w:tc>
          <w:tcPr>
            <w:tcW w:w="1540" w:type="dxa"/>
            <w:tcBorders>
              <w:top w:val="nil"/>
              <w:left w:val="nil"/>
              <w:bottom w:val="single" w:sz="4" w:space="0" w:color="auto"/>
              <w:right w:val="single" w:sz="4" w:space="0" w:color="auto"/>
            </w:tcBorders>
            <w:shd w:val="clear" w:color="000000" w:fill="D9D9D9"/>
            <w:vAlign w:val="center"/>
            <w:hideMark/>
          </w:tcPr>
          <w:p w:rsidR="000B6E6F" w:rsidRPr="00273FA2" w:rsidRDefault="000B6E6F" w:rsidP="00E35E66">
            <w:pPr>
              <w:jc w:val="center"/>
              <w:rPr>
                <w:rFonts w:eastAsia="Times New Roman"/>
                <w:color w:val="000000"/>
                <w:sz w:val="16"/>
                <w:szCs w:val="16"/>
                <w:lang w:eastAsia="es-ES"/>
              </w:rPr>
            </w:pPr>
            <w:r w:rsidRPr="00273FA2">
              <w:rPr>
                <w:rFonts w:eastAsia="Times New Roman"/>
                <w:color w:val="000000"/>
                <w:sz w:val="16"/>
                <w:szCs w:val="16"/>
                <w:lang w:eastAsia="es-ES"/>
              </w:rPr>
              <w:t>2020</w:t>
            </w:r>
          </w:p>
        </w:tc>
        <w:tc>
          <w:tcPr>
            <w:tcW w:w="5180" w:type="dxa"/>
            <w:tcBorders>
              <w:top w:val="nil"/>
              <w:left w:val="nil"/>
              <w:bottom w:val="single" w:sz="4" w:space="0" w:color="auto"/>
              <w:right w:val="single" w:sz="4" w:space="0" w:color="auto"/>
            </w:tcBorders>
            <w:shd w:val="clear" w:color="000000" w:fill="D9D9D9"/>
            <w:vAlign w:val="center"/>
            <w:hideMark/>
          </w:tcPr>
          <w:p w:rsidR="000B6E6F" w:rsidRPr="00273FA2" w:rsidRDefault="000B6E6F" w:rsidP="00821BA1">
            <w:pPr>
              <w:rPr>
                <w:rFonts w:eastAsia="Times New Roman"/>
                <w:color w:val="000000"/>
                <w:sz w:val="16"/>
                <w:szCs w:val="16"/>
                <w:lang w:eastAsia="es-ES"/>
              </w:rPr>
            </w:pPr>
            <w:r w:rsidRPr="00273FA2">
              <w:rPr>
                <w:rFonts w:eastAsia="Times New Roman"/>
                <w:color w:val="000000"/>
                <w:sz w:val="16"/>
                <w:szCs w:val="16"/>
                <w:lang w:eastAsia="es-ES"/>
              </w:rPr>
              <w:t> </w:t>
            </w:r>
            <w:sdt>
              <w:sdtPr>
                <w:rPr>
                  <w:rFonts w:eastAsia="Times New Roman"/>
                  <w:color w:val="000000"/>
                  <w:sz w:val="16"/>
                  <w:szCs w:val="16"/>
                  <w:lang w:eastAsia="es-ES"/>
                </w:rPr>
                <w:id w:val="-1836989367"/>
                <w:placeholder>
                  <w:docPart w:val="DefaultPlaceholder_1081868574"/>
                </w:placeholder>
              </w:sdtPr>
              <w:sdtContent>
                <w:r w:rsidR="00821BA1">
                  <w:rPr>
                    <w:rFonts w:eastAsia="Times New Roman"/>
                    <w:color w:val="000000"/>
                    <w:sz w:val="16"/>
                    <w:szCs w:val="16"/>
                    <w:lang w:eastAsia="es-ES"/>
                  </w:rPr>
                  <w:t>0</w:t>
                </w:r>
              </w:sdtContent>
            </w:sdt>
          </w:p>
        </w:tc>
      </w:tr>
      <w:tr w:rsidR="000B6E6F" w:rsidRPr="00273FA2" w:rsidTr="00E35E66">
        <w:trPr>
          <w:trHeight w:val="45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0B6E6F" w:rsidRPr="00273FA2" w:rsidRDefault="000B6E6F" w:rsidP="00E35E66">
            <w:pPr>
              <w:rPr>
                <w:rFonts w:eastAsia="Times New Roman"/>
                <w:b/>
                <w:bCs/>
                <w:color w:val="000000"/>
                <w:sz w:val="16"/>
                <w:szCs w:val="16"/>
                <w:lang w:eastAsia="es-ES"/>
              </w:rPr>
            </w:pPr>
            <w:r>
              <w:rPr>
                <w:rFonts w:eastAsia="Times New Roman"/>
                <w:b/>
                <w:bCs/>
                <w:color w:val="000000"/>
                <w:sz w:val="16"/>
                <w:szCs w:val="16"/>
                <w:lang w:eastAsia="es-ES"/>
              </w:rPr>
              <w:t>¿</w:t>
            </w:r>
            <w:r w:rsidRPr="00273FA2">
              <w:rPr>
                <w:rFonts w:eastAsia="Times New Roman"/>
                <w:b/>
                <w:bCs/>
                <w:color w:val="000000"/>
                <w:sz w:val="16"/>
                <w:szCs w:val="16"/>
                <w:lang w:eastAsia="es-ES"/>
              </w:rPr>
              <w:t>IVA recuperable según legislación nacional</w:t>
            </w:r>
            <w:r>
              <w:rPr>
                <w:rFonts w:eastAsia="Times New Roman"/>
                <w:b/>
                <w:bCs/>
                <w:color w:val="000000"/>
                <w:sz w:val="16"/>
                <w:szCs w:val="16"/>
                <w:lang w:eastAsia="es-ES"/>
              </w:rPr>
              <w:t>?</w:t>
            </w:r>
          </w:p>
        </w:tc>
        <w:tc>
          <w:tcPr>
            <w:tcW w:w="6720" w:type="dxa"/>
            <w:gridSpan w:val="2"/>
            <w:tcBorders>
              <w:top w:val="single" w:sz="4" w:space="0" w:color="auto"/>
              <w:left w:val="nil"/>
              <w:bottom w:val="single" w:sz="4" w:space="0" w:color="auto"/>
              <w:right w:val="single" w:sz="4" w:space="0" w:color="000000"/>
            </w:tcBorders>
            <w:shd w:val="clear" w:color="auto" w:fill="auto"/>
            <w:vAlign w:val="center"/>
            <w:hideMark/>
          </w:tcPr>
          <w:p w:rsidR="000B6E6F" w:rsidRPr="00273FA2" w:rsidRDefault="00821BA1" w:rsidP="00821BA1">
            <w:pPr>
              <w:rPr>
                <w:rFonts w:eastAsia="Times New Roman"/>
                <w:color w:val="000000"/>
                <w:sz w:val="16"/>
                <w:szCs w:val="16"/>
                <w:lang w:eastAsia="es-ES"/>
              </w:rPr>
            </w:pPr>
            <w:sdt>
              <w:sdtPr>
                <w:rPr>
                  <w:rFonts w:eastAsia="Times New Roman"/>
                  <w:color w:val="000000"/>
                  <w:sz w:val="16"/>
                  <w:szCs w:val="16"/>
                  <w:lang w:eastAsia="es-ES"/>
                </w:rPr>
                <w:id w:val="2104452595"/>
                <w:placeholder>
                  <w:docPart w:val="DefaultPlaceholder_1081868574"/>
                </w:placeholder>
              </w:sdtPr>
              <w:sdtContent>
                <w:r w:rsidRPr="00273FA2">
                  <w:rPr>
                    <w:rFonts w:eastAsia="Times New Roman"/>
                    <w:color w:val="000000"/>
                    <w:sz w:val="16"/>
                    <w:szCs w:val="16"/>
                    <w:lang w:eastAsia="es-ES"/>
                  </w:rPr>
                  <w:t>SÍ</w:t>
                </w:r>
                <w:r>
                  <w:rPr>
                    <w:rFonts w:eastAsia="Times New Roman"/>
                    <w:color w:val="000000"/>
                    <w:sz w:val="16"/>
                    <w:szCs w:val="16"/>
                    <w:lang w:eastAsia="es-ES"/>
                  </w:rPr>
                  <w:t>/NO</w:t>
                </w:r>
              </w:sdtContent>
            </w:sdt>
            <w:r>
              <w:rPr>
                <w:rFonts w:eastAsia="Times New Roman"/>
                <w:color w:val="000000"/>
                <w:sz w:val="16"/>
                <w:szCs w:val="16"/>
                <w:lang w:eastAsia="es-ES"/>
              </w:rPr>
              <w:t xml:space="preserve"> </w:t>
            </w:r>
          </w:p>
        </w:tc>
      </w:tr>
      <w:tr w:rsidR="000B6E6F" w:rsidRPr="00273FA2" w:rsidTr="00E35E66">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0B6E6F" w:rsidRPr="00273FA2" w:rsidRDefault="000B6E6F" w:rsidP="00E35E66">
            <w:pPr>
              <w:rPr>
                <w:rFonts w:eastAsia="Times New Roman"/>
                <w:b/>
                <w:bCs/>
                <w:color w:val="000000"/>
                <w:sz w:val="16"/>
                <w:szCs w:val="16"/>
                <w:lang w:eastAsia="es-ES"/>
              </w:rPr>
            </w:pPr>
            <w:r w:rsidRPr="00273FA2">
              <w:rPr>
                <w:rFonts w:eastAsia="Times New Roman"/>
                <w:b/>
                <w:bCs/>
                <w:color w:val="000000"/>
                <w:sz w:val="16"/>
                <w:szCs w:val="16"/>
                <w:lang w:eastAsia="es-ES"/>
              </w:rPr>
              <w:t>¿Contratación pública?</w:t>
            </w:r>
          </w:p>
        </w:tc>
        <w:tc>
          <w:tcPr>
            <w:tcW w:w="6720" w:type="dxa"/>
            <w:gridSpan w:val="2"/>
            <w:tcBorders>
              <w:top w:val="single" w:sz="4" w:space="0" w:color="auto"/>
              <w:left w:val="nil"/>
              <w:bottom w:val="single" w:sz="4" w:space="0" w:color="auto"/>
              <w:right w:val="single" w:sz="4" w:space="0" w:color="auto"/>
            </w:tcBorders>
            <w:shd w:val="clear" w:color="auto" w:fill="auto"/>
            <w:vAlign w:val="center"/>
            <w:hideMark/>
          </w:tcPr>
          <w:p w:rsidR="000B6E6F" w:rsidRPr="00273FA2" w:rsidRDefault="00821BA1" w:rsidP="00821BA1">
            <w:pPr>
              <w:rPr>
                <w:rFonts w:eastAsia="Times New Roman"/>
                <w:color w:val="000000"/>
                <w:sz w:val="16"/>
                <w:szCs w:val="16"/>
                <w:lang w:eastAsia="es-ES"/>
              </w:rPr>
            </w:pPr>
            <w:sdt>
              <w:sdtPr>
                <w:rPr>
                  <w:rFonts w:eastAsia="Times New Roman"/>
                  <w:color w:val="000000"/>
                  <w:sz w:val="16"/>
                  <w:szCs w:val="16"/>
                  <w:lang w:eastAsia="es-ES"/>
                </w:rPr>
                <w:id w:val="1373114995"/>
                <w:placeholder>
                  <w:docPart w:val="DefaultPlaceholder_1081868574"/>
                </w:placeholder>
              </w:sdtPr>
              <w:sdtContent>
                <w:r w:rsidRPr="00273FA2">
                  <w:rPr>
                    <w:rFonts w:eastAsia="Times New Roman"/>
                    <w:color w:val="000000"/>
                    <w:sz w:val="16"/>
                    <w:szCs w:val="16"/>
                    <w:lang w:eastAsia="es-ES"/>
                  </w:rPr>
                  <w:t>SÍ</w:t>
                </w:r>
                <w:r>
                  <w:rPr>
                    <w:rFonts w:eastAsia="Times New Roman"/>
                    <w:color w:val="000000"/>
                    <w:sz w:val="16"/>
                    <w:szCs w:val="16"/>
                    <w:lang w:eastAsia="es-ES"/>
                  </w:rPr>
                  <w:t>/NO</w:t>
                </w:r>
              </w:sdtContent>
            </w:sdt>
            <w:r>
              <w:rPr>
                <w:rFonts w:eastAsia="Times New Roman"/>
                <w:color w:val="000000"/>
                <w:sz w:val="16"/>
                <w:szCs w:val="16"/>
                <w:lang w:eastAsia="es-ES"/>
              </w:rPr>
              <w:t xml:space="preserve"> </w:t>
            </w:r>
          </w:p>
        </w:tc>
      </w:tr>
      <w:tr w:rsidR="000B6E6F" w:rsidRPr="00273FA2" w:rsidTr="00E35E66">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0B6E6F" w:rsidRPr="00273FA2" w:rsidRDefault="000B6E6F" w:rsidP="00E35E66">
            <w:pPr>
              <w:rPr>
                <w:rFonts w:eastAsia="Times New Roman"/>
                <w:b/>
                <w:bCs/>
                <w:color w:val="000000"/>
                <w:sz w:val="16"/>
                <w:szCs w:val="16"/>
                <w:lang w:eastAsia="es-ES"/>
              </w:rPr>
            </w:pPr>
            <w:r w:rsidRPr="00273FA2">
              <w:rPr>
                <w:rFonts w:eastAsia="Times New Roman"/>
                <w:b/>
                <w:bCs/>
                <w:color w:val="000000"/>
                <w:sz w:val="16"/>
                <w:szCs w:val="16"/>
                <w:lang w:eastAsia="es-ES"/>
              </w:rPr>
              <w:t>Tipo de contrato</w:t>
            </w:r>
          </w:p>
        </w:tc>
        <w:tc>
          <w:tcPr>
            <w:tcW w:w="6720" w:type="dxa"/>
            <w:gridSpan w:val="2"/>
            <w:tcBorders>
              <w:top w:val="single" w:sz="4" w:space="0" w:color="auto"/>
              <w:left w:val="nil"/>
              <w:bottom w:val="single" w:sz="4" w:space="0" w:color="auto"/>
              <w:right w:val="single" w:sz="4" w:space="0" w:color="auto"/>
            </w:tcBorders>
            <w:shd w:val="clear" w:color="auto" w:fill="auto"/>
            <w:vAlign w:val="center"/>
            <w:hideMark/>
          </w:tcPr>
          <w:p w:rsidR="000B6E6F" w:rsidRPr="00273FA2" w:rsidRDefault="00821BA1" w:rsidP="00821BA1">
            <w:pPr>
              <w:rPr>
                <w:rFonts w:eastAsia="Times New Roman"/>
                <w:color w:val="000000"/>
                <w:sz w:val="16"/>
                <w:szCs w:val="16"/>
                <w:lang w:eastAsia="es-ES"/>
              </w:rPr>
            </w:pPr>
            <w:sdt>
              <w:sdtPr>
                <w:rPr>
                  <w:rFonts w:eastAsia="Times New Roman"/>
                  <w:color w:val="000000"/>
                  <w:sz w:val="16"/>
                  <w:szCs w:val="16"/>
                  <w:lang w:eastAsia="es-ES"/>
                </w:rPr>
                <w:id w:val="-1180343153"/>
                <w:placeholder>
                  <w:docPart w:val="DefaultPlaceholder_1081868574"/>
                </w:placeholder>
              </w:sdtPr>
              <w:sdtContent>
                <w:r w:rsidRPr="00273FA2">
                  <w:rPr>
                    <w:rFonts w:eastAsia="Times New Roman"/>
                    <w:color w:val="000000"/>
                    <w:sz w:val="16"/>
                    <w:szCs w:val="16"/>
                    <w:lang w:eastAsia="es-ES"/>
                  </w:rPr>
                  <w:t>Por ejemplo: Obra</w:t>
                </w:r>
              </w:sdtContent>
            </w:sdt>
            <w:r>
              <w:rPr>
                <w:rFonts w:eastAsia="Times New Roman"/>
                <w:color w:val="000000"/>
                <w:sz w:val="16"/>
                <w:szCs w:val="16"/>
                <w:lang w:eastAsia="es-ES"/>
              </w:rPr>
              <w:t xml:space="preserve"> </w:t>
            </w:r>
          </w:p>
        </w:tc>
      </w:tr>
      <w:tr w:rsidR="000B6E6F" w:rsidRPr="00273FA2" w:rsidTr="00E35E66">
        <w:trPr>
          <w:trHeight w:val="42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0B6E6F" w:rsidRPr="00273FA2" w:rsidRDefault="000B6E6F" w:rsidP="00E35E66">
            <w:pPr>
              <w:rPr>
                <w:rFonts w:eastAsia="Times New Roman"/>
                <w:b/>
                <w:bCs/>
                <w:color w:val="000000"/>
                <w:sz w:val="16"/>
                <w:szCs w:val="16"/>
                <w:lang w:eastAsia="es-ES"/>
              </w:rPr>
            </w:pPr>
            <w:r w:rsidRPr="00273FA2">
              <w:rPr>
                <w:rFonts w:eastAsia="Times New Roman"/>
                <w:b/>
                <w:bCs/>
                <w:color w:val="000000"/>
                <w:sz w:val="16"/>
                <w:szCs w:val="16"/>
                <w:lang w:eastAsia="es-ES"/>
              </w:rPr>
              <w:t>Procedimiento de selección del contratista</w:t>
            </w:r>
          </w:p>
        </w:tc>
        <w:tc>
          <w:tcPr>
            <w:tcW w:w="6720" w:type="dxa"/>
            <w:gridSpan w:val="2"/>
            <w:tcBorders>
              <w:top w:val="single" w:sz="4" w:space="0" w:color="auto"/>
              <w:left w:val="nil"/>
              <w:bottom w:val="single" w:sz="4" w:space="0" w:color="auto"/>
              <w:right w:val="single" w:sz="4" w:space="0" w:color="auto"/>
            </w:tcBorders>
            <w:shd w:val="clear" w:color="auto" w:fill="auto"/>
            <w:vAlign w:val="center"/>
            <w:hideMark/>
          </w:tcPr>
          <w:p w:rsidR="000B6E6F" w:rsidRPr="00273FA2" w:rsidRDefault="00821BA1" w:rsidP="00821BA1">
            <w:pPr>
              <w:rPr>
                <w:rFonts w:eastAsia="Times New Roman"/>
                <w:color w:val="000000"/>
                <w:sz w:val="16"/>
                <w:szCs w:val="16"/>
                <w:lang w:eastAsia="es-ES"/>
              </w:rPr>
            </w:pPr>
            <w:sdt>
              <w:sdtPr>
                <w:rPr>
                  <w:rFonts w:eastAsia="Times New Roman"/>
                  <w:color w:val="000000"/>
                  <w:sz w:val="16"/>
                  <w:szCs w:val="16"/>
                  <w:lang w:eastAsia="es-ES"/>
                </w:rPr>
                <w:id w:val="-1855030471"/>
                <w:placeholder>
                  <w:docPart w:val="DefaultPlaceholder_1081868574"/>
                </w:placeholder>
              </w:sdtPr>
              <w:sdtContent>
                <w:r w:rsidRPr="00273FA2">
                  <w:rPr>
                    <w:rFonts w:eastAsia="Times New Roman"/>
                    <w:color w:val="000000"/>
                    <w:sz w:val="16"/>
                    <w:szCs w:val="16"/>
                    <w:lang w:eastAsia="es-ES"/>
                  </w:rPr>
                  <w:t>Por ejemplo: Abierto</w:t>
                </w:r>
              </w:sdtContent>
            </w:sdt>
            <w:r>
              <w:rPr>
                <w:rFonts w:eastAsia="Times New Roman"/>
                <w:color w:val="000000"/>
                <w:sz w:val="16"/>
                <w:szCs w:val="16"/>
                <w:lang w:eastAsia="es-ES"/>
              </w:rPr>
              <w:t xml:space="preserve"> </w:t>
            </w:r>
          </w:p>
        </w:tc>
      </w:tr>
      <w:tr w:rsidR="000B6E6F" w:rsidRPr="00273FA2" w:rsidTr="00E35E66">
        <w:trPr>
          <w:trHeight w:val="435"/>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0B6E6F" w:rsidRPr="00273FA2" w:rsidRDefault="000B6E6F" w:rsidP="00E35E66">
            <w:pPr>
              <w:rPr>
                <w:rFonts w:eastAsia="Times New Roman"/>
                <w:b/>
                <w:bCs/>
                <w:color w:val="000000"/>
                <w:sz w:val="16"/>
                <w:szCs w:val="16"/>
                <w:lang w:eastAsia="es-ES"/>
              </w:rPr>
            </w:pPr>
            <w:r w:rsidRPr="00273FA2">
              <w:rPr>
                <w:rFonts w:eastAsia="Times New Roman"/>
                <w:b/>
                <w:bCs/>
                <w:color w:val="000000"/>
                <w:sz w:val="16"/>
                <w:szCs w:val="16"/>
                <w:lang w:eastAsia="es-ES"/>
              </w:rPr>
              <w:t>¿La operación incluye compra de terrenos?</w:t>
            </w:r>
          </w:p>
        </w:tc>
        <w:tc>
          <w:tcPr>
            <w:tcW w:w="6720" w:type="dxa"/>
            <w:gridSpan w:val="2"/>
            <w:tcBorders>
              <w:top w:val="single" w:sz="4" w:space="0" w:color="auto"/>
              <w:left w:val="nil"/>
              <w:bottom w:val="single" w:sz="4" w:space="0" w:color="auto"/>
              <w:right w:val="single" w:sz="4" w:space="0" w:color="auto"/>
            </w:tcBorders>
            <w:shd w:val="clear" w:color="auto" w:fill="auto"/>
            <w:vAlign w:val="center"/>
            <w:hideMark/>
          </w:tcPr>
          <w:p w:rsidR="000B6E6F" w:rsidRPr="00273FA2" w:rsidRDefault="00821BA1" w:rsidP="00821BA1">
            <w:pPr>
              <w:rPr>
                <w:rFonts w:eastAsia="Times New Roman"/>
                <w:color w:val="000000"/>
                <w:sz w:val="16"/>
                <w:szCs w:val="16"/>
                <w:lang w:eastAsia="es-ES"/>
              </w:rPr>
            </w:pPr>
            <w:sdt>
              <w:sdtPr>
                <w:rPr>
                  <w:rFonts w:eastAsia="Times New Roman"/>
                  <w:color w:val="000000"/>
                  <w:sz w:val="16"/>
                  <w:szCs w:val="16"/>
                  <w:lang w:eastAsia="es-ES"/>
                </w:rPr>
                <w:id w:val="1678386007"/>
                <w:placeholder>
                  <w:docPart w:val="DefaultPlaceholder_1081868574"/>
                </w:placeholder>
              </w:sdtPr>
              <w:sdtContent>
                <w:r w:rsidRPr="00273FA2">
                  <w:rPr>
                    <w:rFonts w:eastAsia="Times New Roman"/>
                    <w:color w:val="000000"/>
                    <w:sz w:val="16"/>
                    <w:szCs w:val="16"/>
                    <w:lang w:eastAsia="es-ES"/>
                  </w:rPr>
                  <w:t>SÍ</w:t>
                </w:r>
                <w:r>
                  <w:rPr>
                    <w:rFonts w:eastAsia="Times New Roman"/>
                    <w:color w:val="000000"/>
                    <w:sz w:val="16"/>
                    <w:szCs w:val="16"/>
                    <w:lang w:eastAsia="es-ES"/>
                  </w:rPr>
                  <w:t>/NO</w:t>
                </w:r>
              </w:sdtContent>
            </w:sdt>
            <w:r>
              <w:rPr>
                <w:rFonts w:eastAsia="Times New Roman"/>
                <w:color w:val="000000"/>
                <w:sz w:val="16"/>
                <w:szCs w:val="16"/>
                <w:lang w:eastAsia="es-ES"/>
              </w:rPr>
              <w:t xml:space="preserve"> </w:t>
            </w:r>
          </w:p>
        </w:tc>
      </w:tr>
      <w:tr w:rsidR="000B6E6F" w:rsidRPr="00273FA2" w:rsidTr="00E35E66">
        <w:trPr>
          <w:trHeight w:val="45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0B6E6F" w:rsidRPr="00273FA2" w:rsidRDefault="000B6E6F" w:rsidP="00E35E66">
            <w:pPr>
              <w:rPr>
                <w:rFonts w:eastAsia="Times New Roman"/>
                <w:b/>
                <w:bCs/>
                <w:color w:val="000000"/>
                <w:sz w:val="16"/>
                <w:szCs w:val="16"/>
                <w:lang w:eastAsia="es-ES"/>
              </w:rPr>
            </w:pPr>
            <w:r>
              <w:rPr>
                <w:rFonts w:eastAsia="Times New Roman"/>
                <w:b/>
                <w:bCs/>
                <w:color w:val="000000"/>
                <w:sz w:val="16"/>
                <w:szCs w:val="16"/>
                <w:lang w:eastAsia="es-ES"/>
              </w:rPr>
              <w:t xml:space="preserve">¿La operación </w:t>
            </w:r>
            <w:r w:rsidRPr="00273FA2">
              <w:rPr>
                <w:rFonts w:eastAsia="Times New Roman"/>
                <w:b/>
                <w:bCs/>
                <w:color w:val="000000"/>
                <w:sz w:val="16"/>
                <w:szCs w:val="16"/>
                <w:lang w:eastAsia="es-ES"/>
              </w:rPr>
              <w:t>tiene por objeto la gestión de la Red Natura 2000?</w:t>
            </w:r>
          </w:p>
        </w:tc>
        <w:tc>
          <w:tcPr>
            <w:tcW w:w="6720" w:type="dxa"/>
            <w:gridSpan w:val="2"/>
            <w:tcBorders>
              <w:top w:val="single" w:sz="4" w:space="0" w:color="auto"/>
              <w:left w:val="nil"/>
              <w:bottom w:val="single" w:sz="4" w:space="0" w:color="auto"/>
              <w:right w:val="single" w:sz="4" w:space="0" w:color="auto"/>
            </w:tcBorders>
            <w:shd w:val="clear" w:color="auto" w:fill="auto"/>
            <w:vAlign w:val="center"/>
            <w:hideMark/>
          </w:tcPr>
          <w:p w:rsidR="000B6E6F" w:rsidRPr="00273FA2" w:rsidRDefault="00821BA1" w:rsidP="006808F3">
            <w:pPr>
              <w:rPr>
                <w:rFonts w:eastAsia="Times New Roman"/>
                <w:color w:val="000000"/>
                <w:sz w:val="16"/>
                <w:szCs w:val="16"/>
                <w:lang w:eastAsia="es-ES"/>
              </w:rPr>
            </w:pPr>
            <w:sdt>
              <w:sdtPr>
                <w:rPr>
                  <w:rFonts w:eastAsia="Times New Roman"/>
                  <w:color w:val="000000"/>
                  <w:sz w:val="16"/>
                  <w:szCs w:val="16"/>
                  <w:lang w:eastAsia="es-ES"/>
                </w:rPr>
                <w:id w:val="-260610305"/>
                <w:placeholder>
                  <w:docPart w:val="DefaultPlaceholder_1081868574"/>
                </w:placeholder>
              </w:sdtPr>
              <w:sdtContent>
                <w:r w:rsidR="006808F3" w:rsidRPr="00273FA2">
                  <w:rPr>
                    <w:rFonts w:eastAsia="Times New Roman"/>
                    <w:color w:val="000000"/>
                    <w:sz w:val="16"/>
                    <w:szCs w:val="16"/>
                    <w:lang w:eastAsia="es-ES"/>
                  </w:rPr>
                  <w:t>SÍ</w:t>
                </w:r>
                <w:r w:rsidR="006808F3">
                  <w:rPr>
                    <w:rFonts w:eastAsia="Times New Roman"/>
                    <w:color w:val="000000"/>
                    <w:sz w:val="16"/>
                    <w:szCs w:val="16"/>
                    <w:lang w:eastAsia="es-ES"/>
                  </w:rPr>
                  <w:t>/NO</w:t>
                </w:r>
              </w:sdtContent>
            </w:sdt>
            <w:r>
              <w:rPr>
                <w:rFonts w:eastAsia="Times New Roman"/>
                <w:color w:val="000000"/>
                <w:sz w:val="16"/>
                <w:szCs w:val="16"/>
                <w:lang w:eastAsia="es-ES"/>
              </w:rPr>
              <w:t xml:space="preserve"> </w:t>
            </w:r>
          </w:p>
        </w:tc>
      </w:tr>
      <w:tr w:rsidR="000B6E6F" w:rsidRPr="00273FA2" w:rsidTr="00E35E66">
        <w:trPr>
          <w:trHeight w:val="45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0B6E6F" w:rsidRPr="00273FA2" w:rsidRDefault="000B6E6F" w:rsidP="00E35E66">
            <w:pPr>
              <w:rPr>
                <w:rFonts w:eastAsia="Times New Roman"/>
                <w:b/>
                <w:bCs/>
                <w:color w:val="000000"/>
                <w:sz w:val="16"/>
                <w:szCs w:val="16"/>
                <w:lang w:eastAsia="es-ES"/>
              </w:rPr>
            </w:pPr>
            <w:r>
              <w:rPr>
                <w:rFonts w:eastAsia="Times New Roman"/>
                <w:b/>
                <w:bCs/>
                <w:color w:val="000000"/>
                <w:sz w:val="16"/>
                <w:szCs w:val="16"/>
                <w:lang w:eastAsia="es-ES"/>
              </w:rPr>
              <w:lastRenderedPageBreak/>
              <w:t>¿La operación está sujeta</w:t>
            </w:r>
            <w:r w:rsidRPr="00273FA2">
              <w:rPr>
                <w:rFonts w:eastAsia="Times New Roman"/>
                <w:b/>
                <w:bCs/>
                <w:color w:val="000000"/>
                <w:sz w:val="16"/>
                <w:szCs w:val="16"/>
                <w:lang w:eastAsia="es-ES"/>
              </w:rPr>
              <w:t xml:space="preserve"> a</w:t>
            </w:r>
            <w:r>
              <w:rPr>
                <w:rFonts w:eastAsia="Times New Roman"/>
                <w:b/>
                <w:bCs/>
                <w:color w:val="000000"/>
                <w:sz w:val="16"/>
                <w:szCs w:val="16"/>
                <w:lang w:eastAsia="es-ES"/>
              </w:rPr>
              <w:t xml:space="preserve"> la</w:t>
            </w:r>
            <w:r w:rsidRPr="00273FA2">
              <w:rPr>
                <w:rFonts w:eastAsia="Times New Roman"/>
                <w:b/>
                <w:bCs/>
                <w:color w:val="000000"/>
                <w:sz w:val="16"/>
                <w:szCs w:val="16"/>
                <w:lang w:eastAsia="es-ES"/>
              </w:rPr>
              <w:t xml:space="preserve"> normativa de evaluación del impacto ambiental</w:t>
            </w:r>
            <w:r>
              <w:rPr>
                <w:rFonts w:eastAsia="Times New Roman"/>
                <w:b/>
                <w:bCs/>
                <w:color w:val="000000"/>
                <w:sz w:val="16"/>
                <w:szCs w:val="16"/>
                <w:lang w:eastAsia="es-ES"/>
              </w:rPr>
              <w:t>?</w:t>
            </w:r>
          </w:p>
        </w:tc>
        <w:tc>
          <w:tcPr>
            <w:tcW w:w="6720" w:type="dxa"/>
            <w:gridSpan w:val="2"/>
            <w:tcBorders>
              <w:top w:val="single" w:sz="4" w:space="0" w:color="auto"/>
              <w:left w:val="nil"/>
              <w:bottom w:val="single" w:sz="4" w:space="0" w:color="auto"/>
              <w:right w:val="single" w:sz="4" w:space="0" w:color="auto"/>
            </w:tcBorders>
            <w:shd w:val="clear" w:color="auto" w:fill="auto"/>
            <w:vAlign w:val="center"/>
            <w:hideMark/>
          </w:tcPr>
          <w:p w:rsidR="000B6E6F" w:rsidRPr="00273FA2" w:rsidRDefault="006808F3" w:rsidP="006808F3">
            <w:pPr>
              <w:rPr>
                <w:rFonts w:eastAsia="Times New Roman"/>
                <w:color w:val="000000"/>
                <w:sz w:val="16"/>
                <w:szCs w:val="16"/>
                <w:lang w:eastAsia="es-ES"/>
              </w:rPr>
            </w:pPr>
            <w:sdt>
              <w:sdtPr>
                <w:rPr>
                  <w:rFonts w:eastAsia="Times New Roman"/>
                  <w:color w:val="000000"/>
                  <w:sz w:val="16"/>
                  <w:szCs w:val="16"/>
                  <w:lang w:eastAsia="es-ES"/>
                </w:rPr>
                <w:id w:val="941806476"/>
                <w:placeholder>
                  <w:docPart w:val="DefaultPlaceholder_1081868574"/>
                </w:placeholder>
              </w:sdtPr>
              <w:sdtContent>
                <w:r w:rsidRPr="00273FA2">
                  <w:rPr>
                    <w:rFonts w:eastAsia="Times New Roman"/>
                    <w:color w:val="000000"/>
                    <w:sz w:val="16"/>
                    <w:szCs w:val="16"/>
                    <w:lang w:eastAsia="es-ES"/>
                  </w:rPr>
                  <w:t>SÍ</w:t>
                </w:r>
                <w:r>
                  <w:rPr>
                    <w:rFonts w:eastAsia="Times New Roman"/>
                    <w:color w:val="000000"/>
                    <w:sz w:val="16"/>
                    <w:szCs w:val="16"/>
                    <w:lang w:eastAsia="es-ES"/>
                  </w:rPr>
                  <w:t>/NO</w:t>
                </w:r>
              </w:sdtContent>
            </w:sdt>
            <w:r>
              <w:rPr>
                <w:rFonts w:eastAsia="Times New Roman"/>
                <w:color w:val="000000"/>
                <w:sz w:val="16"/>
                <w:szCs w:val="16"/>
                <w:lang w:eastAsia="es-ES"/>
              </w:rPr>
              <w:t xml:space="preserve"> </w:t>
            </w:r>
          </w:p>
        </w:tc>
      </w:tr>
      <w:tr w:rsidR="000B6E6F" w:rsidRPr="007A15C2" w:rsidTr="00E35E66">
        <w:trPr>
          <w:trHeight w:val="45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0B6E6F" w:rsidRPr="007A15C2" w:rsidRDefault="000B6E6F" w:rsidP="00E35E66">
            <w:pPr>
              <w:rPr>
                <w:rFonts w:eastAsia="Times New Roman"/>
                <w:b/>
                <w:bCs/>
                <w:color w:val="000000"/>
                <w:sz w:val="16"/>
                <w:szCs w:val="16"/>
                <w:lang w:eastAsia="es-ES"/>
              </w:rPr>
            </w:pPr>
            <w:r w:rsidRPr="007A15C2">
              <w:rPr>
                <w:rFonts w:eastAsia="Times New Roman"/>
                <w:b/>
                <w:bCs/>
                <w:color w:val="000000"/>
                <w:sz w:val="16"/>
                <w:szCs w:val="16"/>
                <w:lang w:eastAsia="es-ES"/>
              </w:rPr>
              <w:t>Localización de la Operación</w:t>
            </w:r>
          </w:p>
        </w:tc>
        <w:sdt>
          <w:sdtPr>
            <w:rPr>
              <w:rFonts w:eastAsia="Times New Roman"/>
              <w:color w:val="000000"/>
              <w:sz w:val="16"/>
              <w:szCs w:val="16"/>
              <w:lang w:eastAsia="es-ES"/>
            </w:rPr>
            <w:id w:val="1252859752"/>
            <w:placeholder>
              <w:docPart w:val="DefaultPlaceholder_1081868574"/>
            </w:placeholder>
          </w:sdtPr>
          <w:sdtContent>
            <w:tc>
              <w:tcPr>
                <w:tcW w:w="6720" w:type="dxa"/>
                <w:gridSpan w:val="2"/>
                <w:tcBorders>
                  <w:top w:val="single" w:sz="4" w:space="0" w:color="auto"/>
                  <w:left w:val="nil"/>
                  <w:bottom w:val="single" w:sz="4" w:space="0" w:color="auto"/>
                  <w:right w:val="single" w:sz="4" w:space="0" w:color="auto"/>
                </w:tcBorders>
                <w:shd w:val="clear" w:color="auto" w:fill="auto"/>
                <w:vAlign w:val="center"/>
                <w:hideMark/>
              </w:tcPr>
              <w:p w:rsidR="000B6E6F" w:rsidRPr="007A15C2" w:rsidRDefault="006808F3" w:rsidP="006808F3">
                <w:pPr>
                  <w:rPr>
                    <w:rFonts w:eastAsia="Times New Roman"/>
                    <w:color w:val="000000"/>
                    <w:sz w:val="16"/>
                    <w:szCs w:val="16"/>
                    <w:lang w:eastAsia="es-ES"/>
                  </w:rPr>
                </w:pPr>
                <w:r>
                  <w:rPr>
                    <w:rFonts w:eastAsia="Times New Roman"/>
                    <w:color w:val="000000"/>
                    <w:sz w:val="16"/>
                    <w:szCs w:val="16"/>
                    <w:lang w:eastAsia="es-ES"/>
                  </w:rPr>
                  <w:t>Localización de la Operación</w:t>
                </w:r>
              </w:p>
            </w:tc>
          </w:sdtContent>
        </w:sdt>
      </w:tr>
      <w:tr w:rsidR="000B6E6F" w:rsidRPr="007A15C2" w:rsidTr="00E35E66">
        <w:trPr>
          <w:trHeight w:val="450"/>
        </w:trPr>
        <w:tc>
          <w:tcPr>
            <w:tcW w:w="2440" w:type="dxa"/>
            <w:tcBorders>
              <w:top w:val="nil"/>
              <w:left w:val="single" w:sz="4" w:space="0" w:color="auto"/>
              <w:bottom w:val="single" w:sz="4" w:space="0" w:color="auto"/>
              <w:right w:val="single" w:sz="4" w:space="0" w:color="auto"/>
            </w:tcBorders>
            <w:shd w:val="clear" w:color="auto" w:fill="auto"/>
            <w:vAlign w:val="center"/>
          </w:tcPr>
          <w:p w:rsidR="000B6E6F" w:rsidRPr="007A15C2" w:rsidRDefault="000B6E6F" w:rsidP="00E35E66">
            <w:pPr>
              <w:rPr>
                <w:rFonts w:eastAsia="Times New Roman"/>
                <w:b/>
                <w:bCs/>
                <w:color w:val="000000"/>
                <w:sz w:val="16"/>
                <w:szCs w:val="16"/>
                <w:lang w:eastAsia="es-ES"/>
              </w:rPr>
            </w:pPr>
            <w:r>
              <w:rPr>
                <w:rFonts w:eastAsia="Times New Roman"/>
                <w:b/>
                <w:bCs/>
                <w:color w:val="000000"/>
                <w:sz w:val="16"/>
                <w:szCs w:val="16"/>
                <w:lang w:eastAsia="es-ES"/>
              </w:rPr>
              <w:t>¿La operación se incluye en una zona ITI?</w:t>
            </w:r>
          </w:p>
        </w:tc>
        <w:tc>
          <w:tcPr>
            <w:tcW w:w="6720" w:type="dxa"/>
            <w:gridSpan w:val="2"/>
            <w:tcBorders>
              <w:top w:val="single" w:sz="4" w:space="0" w:color="auto"/>
              <w:left w:val="nil"/>
              <w:bottom w:val="single" w:sz="4" w:space="0" w:color="auto"/>
              <w:right w:val="single" w:sz="4" w:space="0" w:color="auto"/>
            </w:tcBorders>
            <w:shd w:val="clear" w:color="auto" w:fill="auto"/>
            <w:vAlign w:val="center"/>
          </w:tcPr>
          <w:p w:rsidR="000B6E6F" w:rsidRPr="00273FA2" w:rsidRDefault="006808F3" w:rsidP="006808F3">
            <w:pPr>
              <w:rPr>
                <w:rFonts w:eastAsia="Times New Roman"/>
                <w:color w:val="000000"/>
                <w:sz w:val="16"/>
                <w:szCs w:val="16"/>
                <w:lang w:eastAsia="es-ES"/>
              </w:rPr>
            </w:pPr>
            <w:sdt>
              <w:sdtPr>
                <w:rPr>
                  <w:rFonts w:eastAsia="Times New Roman"/>
                  <w:color w:val="000000"/>
                  <w:sz w:val="16"/>
                  <w:szCs w:val="16"/>
                  <w:lang w:eastAsia="es-ES"/>
                </w:rPr>
                <w:id w:val="923537596"/>
                <w:placeholder>
                  <w:docPart w:val="DefaultPlaceholder_1081868574"/>
                </w:placeholder>
              </w:sdtPr>
              <w:sdtContent>
                <w:r>
                  <w:rPr>
                    <w:rFonts w:eastAsia="Times New Roman"/>
                    <w:color w:val="000000"/>
                    <w:sz w:val="16"/>
                    <w:szCs w:val="16"/>
                    <w:lang w:eastAsia="es-ES"/>
                  </w:rPr>
                  <w:t>SÍ/NO</w:t>
                </w:r>
              </w:sdtContent>
            </w:sdt>
            <w:r>
              <w:rPr>
                <w:rFonts w:eastAsia="Times New Roman"/>
                <w:color w:val="000000"/>
                <w:sz w:val="16"/>
                <w:szCs w:val="16"/>
                <w:lang w:eastAsia="es-ES"/>
              </w:rPr>
              <w:t xml:space="preserve"> </w:t>
            </w:r>
          </w:p>
        </w:tc>
      </w:tr>
    </w:tbl>
    <w:p w:rsidR="000B6E6F" w:rsidRDefault="000B6E6F" w:rsidP="000B6E6F">
      <w:pPr>
        <w:tabs>
          <w:tab w:val="left" w:pos="1275"/>
        </w:tabs>
        <w:rPr>
          <w:rFonts w:ascii="Times New Roman" w:eastAsia="Times New Roman" w:hAnsi="Times New Roman"/>
          <w:sz w:val="24"/>
          <w:szCs w:val="24"/>
          <w:lang w:eastAsia="es-ES"/>
        </w:rPr>
      </w:pPr>
    </w:p>
    <w:p w:rsidR="000B6E6F" w:rsidRDefault="000B6E6F" w:rsidP="000B6E6F">
      <w:pPr>
        <w:tabs>
          <w:tab w:val="left" w:pos="1275"/>
        </w:tabs>
        <w:rPr>
          <w:rFonts w:ascii="Times New Roman" w:eastAsia="Times New Roman" w:hAnsi="Times New Roman"/>
          <w:sz w:val="24"/>
          <w:szCs w:val="24"/>
          <w:lang w:eastAsia="es-ES"/>
        </w:rPr>
      </w:pPr>
    </w:p>
    <w:p w:rsidR="000B6E6F" w:rsidRPr="00105875" w:rsidRDefault="000B6E6F" w:rsidP="000B6E6F">
      <w:pPr>
        <w:spacing w:before="240"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ab/>
      </w:r>
      <w:r w:rsidRPr="00105875">
        <w:rPr>
          <w:rFonts w:ascii="Times New Roman" w:eastAsia="Times New Roman" w:hAnsi="Times New Roman"/>
          <w:sz w:val="24"/>
          <w:szCs w:val="24"/>
          <w:lang w:eastAsia="es-ES"/>
        </w:rPr>
        <w:t>Firma</w:t>
      </w:r>
      <w:r>
        <w:rPr>
          <w:rFonts w:ascii="Times New Roman" w:eastAsia="Times New Roman" w:hAnsi="Times New Roman"/>
          <w:sz w:val="24"/>
          <w:szCs w:val="24"/>
          <w:lang w:eastAsia="es-ES"/>
        </w:rPr>
        <w:t xml:space="preserve"> ( DNI electrónico o certificado electrónico válido)</w:t>
      </w:r>
    </w:p>
    <w:p w:rsidR="000B6E6F" w:rsidRPr="00105875" w:rsidRDefault="000B6E6F" w:rsidP="000B6E6F">
      <w:pPr>
        <w:spacing w:before="240" w:after="0" w:line="240" w:lineRule="auto"/>
        <w:jc w:val="both"/>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t xml:space="preserve">En          </w:t>
      </w:r>
      <w:r w:rsidRPr="00105875">
        <w:rPr>
          <w:rFonts w:ascii="Times New Roman" w:eastAsia="Times New Roman" w:hAnsi="Times New Roman"/>
          <w:b/>
          <w:sz w:val="20"/>
          <w:szCs w:val="20"/>
          <w:lang w:eastAsia="es-ES"/>
        </w:rPr>
        <w:fldChar w:fldCharType="begin">
          <w:ffData>
            <w:name w:val=""/>
            <w:enabled/>
            <w:calcOnExit w:val="0"/>
            <w:textInput/>
          </w:ffData>
        </w:fldChar>
      </w:r>
      <w:r w:rsidRPr="00105875">
        <w:rPr>
          <w:rFonts w:ascii="Times New Roman" w:eastAsia="Times New Roman" w:hAnsi="Times New Roman"/>
          <w:b/>
          <w:sz w:val="20"/>
          <w:szCs w:val="20"/>
          <w:lang w:eastAsia="es-ES"/>
        </w:rPr>
        <w:instrText xml:space="preserve"> FORMTEXT </w:instrText>
      </w:r>
      <w:r w:rsidRPr="00105875">
        <w:rPr>
          <w:rFonts w:ascii="Times New Roman" w:eastAsia="Times New Roman" w:hAnsi="Times New Roman"/>
          <w:b/>
          <w:sz w:val="20"/>
          <w:szCs w:val="20"/>
          <w:lang w:eastAsia="es-ES"/>
        </w:rPr>
      </w:r>
      <w:r w:rsidRPr="00105875">
        <w:rPr>
          <w:rFonts w:ascii="Times New Roman" w:eastAsia="Times New Roman" w:hAnsi="Times New Roman"/>
          <w:b/>
          <w:sz w:val="20"/>
          <w:szCs w:val="20"/>
          <w:lang w:eastAsia="es-ES"/>
        </w:rPr>
        <w:fldChar w:fldCharType="separate"/>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Times New Roman" w:eastAsia="Times New Roman" w:hAnsi="Times New Roman"/>
          <w:b/>
          <w:sz w:val="20"/>
          <w:szCs w:val="20"/>
          <w:lang w:eastAsia="es-ES"/>
        </w:rPr>
        <w:fldChar w:fldCharType="end"/>
      </w:r>
      <w:r w:rsidRPr="00105875">
        <w:rPr>
          <w:rFonts w:ascii="Times New Roman" w:eastAsia="Times New Roman" w:hAnsi="Times New Roman"/>
          <w:sz w:val="24"/>
          <w:szCs w:val="24"/>
          <w:lang w:eastAsia="es-ES"/>
        </w:rPr>
        <w:t xml:space="preserve">    , a   </w:t>
      </w:r>
      <w:r w:rsidRPr="00105875">
        <w:rPr>
          <w:rFonts w:ascii="Times New Roman" w:eastAsia="Times New Roman" w:hAnsi="Times New Roman"/>
          <w:b/>
          <w:sz w:val="20"/>
          <w:szCs w:val="20"/>
          <w:lang w:eastAsia="es-ES"/>
        </w:rPr>
        <w:fldChar w:fldCharType="begin">
          <w:ffData>
            <w:name w:val=""/>
            <w:enabled/>
            <w:calcOnExit w:val="0"/>
            <w:textInput/>
          </w:ffData>
        </w:fldChar>
      </w:r>
      <w:r w:rsidRPr="00105875">
        <w:rPr>
          <w:rFonts w:ascii="Times New Roman" w:eastAsia="Times New Roman" w:hAnsi="Times New Roman"/>
          <w:b/>
          <w:sz w:val="20"/>
          <w:szCs w:val="20"/>
          <w:lang w:eastAsia="es-ES"/>
        </w:rPr>
        <w:instrText xml:space="preserve"> FORMTEXT </w:instrText>
      </w:r>
      <w:r w:rsidRPr="00105875">
        <w:rPr>
          <w:rFonts w:ascii="Times New Roman" w:eastAsia="Times New Roman" w:hAnsi="Times New Roman"/>
          <w:b/>
          <w:sz w:val="20"/>
          <w:szCs w:val="20"/>
          <w:lang w:eastAsia="es-ES"/>
        </w:rPr>
      </w:r>
      <w:r w:rsidRPr="00105875">
        <w:rPr>
          <w:rFonts w:ascii="Times New Roman" w:eastAsia="Times New Roman" w:hAnsi="Times New Roman"/>
          <w:b/>
          <w:sz w:val="20"/>
          <w:szCs w:val="20"/>
          <w:lang w:eastAsia="es-ES"/>
        </w:rPr>
        <w:fldChar w:fldCharType="separate"/>
      </w:r>
      <w:bookmarkStart w:id="0" w:name="_GoBack"/>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bookmarkEnd w:id="0"/>
      <w:r w:rsidRPr="00105875">
        <w:rPr>
          <w:rFonts w:ascii="Times New Roman" w:eastAsia="Times New Roman" w:hAnsi="Times New Roman"/>
          <w:b/>
          <w:sz w:val="20"/>
          <w:szCs w:val="20"/>
          <w:lang w:eastAsia="es-ES"/>
        </w:rPr>
        <w:fldChar w:fldCharType="end"/>
      </w:r>
      <w:r w:rsidRPr="00105875">
        <w:rPr>
          <w:rFonts w:ascii="Times New Roman" w:eastAsia="Times New Roman" w:hAnsi="Times New Roman"/>
          <w:sz w:val="24"/>
          <w:szCs w:val="24"/>
          <w:lang w:eastAsia="es-ES"/>
        </w:rPr>
        <w:t xml:space="preserve">     de      </w:t>
      </w:r>
      <w:r w:rsidRPr="00105875">
        <w:rPr>
          <w:rFonts w:ascii="Times New Roman" w:eastAsia="Times New Roman" w:hAnsi="Times New Roman"/>
          <w:b/>
          <w:sz w:val="20"/>
          <w:szCs w:val="20"/>
          <w:lang w:eastAsia="es-ES"/>
        </w:rPr>
        <w:fldChar w:fldCharType="begin">
          <w:ffData>
            <w:name w:val=""/>
            <w:enabled/>
            <w:calcOnExit w:val="0"/>
            <w:textInput/>
          </w:ffData>
        </w:fldChar>
      </w:r>
      <w:r w:rsidRPr="00105875">
        <w:rPr>
          <w:rFonts w:ascii="Times New Roman" w:eastAsia="Times New Roman" w:hAnsi="Times New Roman"/>
          <w:b/>
          <w:sz w:val="20"/>
          <w:szCs w:val="20"/>
          <w:lang w:eastAsia="es-ES"/>
        </w:rPr>
        <w:instrText xml:space="preserve"> FORMTEXT </w:instrText>
      </w:r>
      <w:r w:rsidRPr="00105875">
        <w:rPr>
          <w:rFonts w:ascii="Times New Roman" w:eastAsia="Times New Roman" w:hAnsi="Times New Roman"/>
          <w:b/>
          <w:sz w:val="20"/>
          <w:szCs w:val="20"/>
          <w:lang w:eastAsia="es-ES"/>
        </w:rPr>
      </w:r>
      <w:r w:rsidRPr="00105875">
        <w:rPr>
          <w:rFonts w:ascii="Times New Roman" w:eastAsia="Times New Roman" w:hAnsi="Times New Roman"/>
          <w:b/>
          <w:sz w:val="20"/>
          <w:szCs w:val="20"/>
          <w:lang w:eastAsia="es-ES"/>
        </w:rPr>
        <w:fldChar w:fldCharType="separate"/>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Times New Roman" w:eastAsia="Times New Roman" w:hAnsi="Times New Roman"/>
          <w:b/>
          <w:sz w:val="20"/>
          <w:szCs w:val="20"/>
          <w:lang w:eastAsia="es-ES"/>
        </w:rPr>
        <w:fldChar w:fldCharType="end"/>
      </w:r>
      <w:r w:rsidRPr="00105875">
        <w:rPr>
          <w:rFonts w:ascii="Times New Roman" w:eastAsia="Times New Roman" w:hAnsi="Times New Roman"/>
          <w:sz w:val="24"/>
          <w:szCs w:val="24"/>
          <w:lang w:eastAsia="es-ES"/>
        </w:rPr>
        <w:t xml:space="preserve">                      de 20</w:t>
      </w:r>
      <w:r>
        <w:rPr>
          <w:rFonts w:ascii="Times New Roman" w:eastAsia="Times New Roman" w:hAnsi="Times New Roman"/>
          <w:sz w:val="24"/>
          <w:szCs w:val="24"/>
          <w:lang w:eastAsia="es-ES"/>
        </w:rPr>
        <w:t>18.</w:t>
      </w:r>
    </w:p>
    <w:p w:rsidR="000B6E6F" w:rsidRPr="00105875" w:rsidRDefault="000B6E6F" w:rsidP="000B6E6F">
      <w:pPr>
        <w:spacing w:before="240" w:after="0" w:line="240" w:lineRule="auto"/>
        <w:jc w:val="both"/>
        <w:rPr>
          <w:rFonts w:ascii="Times New Roman" w:eastAsia="Times New Roman" w:hAnsi="Times New Roman"/>
          <w:sz w:val="24"/>
          <w:szCs w:val="24"/>
          <w:lang w:eastAsia="es-ES"/>
        </w:rPr>
      </w:pPr>
    </w:p>
    <w:p w:rsidR="000B6E6F" w:rsidRPr="00A03AD0" w:rsidRDefault="000B6E6F" w:rsidP="00B8753A">
      <w:pPr>
        <w:pBdr>
          <w:top w:val="single" w:sz="4" w:space="1" w:color="auto"/>
          <w:left w:val="single" w:sz="4" w:space="4" w:color="auto"/>
          <w:bottom w:val="single" w:sz="4" w:space="1" w:color="auto"/>
          <w:right w:val="single" w:sz="4" w:space="31" w:color="auto"/>
        </w:pBdr>
        <w:spacing w:before="60" w:after="60"/>
        <w:rPr>
          <w:rFonts w:ascii="Times New Roman" w:hAnsi="Times New Roman"/>
          <w:sz w:val="24"/>
          <w:szCs w:val="24"/>
        </w:rPr>
      </w:pPr>
      <w:r w:rsidRPr="00A03AD0">
        <w:rPr>
          <w:rFonts w:ascii="Times New Roman" w:hAnsi="Times New Roman"/>
          <w:sz w:val="24"/>
          <w:szCs w:val="24"/>
        </w:rPr>
        <w:t>Organismo destinatario:</w:t>
      </w:r>
      <w:r>
        <w:rPr>
          <w:rFonts w:ascii="Times New Roman" w:hAnsi="Times New Roman"/>
          <w:sz w:val="24"/>
          <w:szCs w:val="24"/>
        </w:rPr>
        <w:t xml:space="preserve"> SERVICIO DE TURISMO, DIRECCIÓN GENERAL DE TURISMO, COMERCIO Y ARTESANIA</w:t>
      </w:r>
    </w:p>
    <w:p w:rsidR="000B6E6F" w:rsidRPr="00A03AD0" w:rsidRDefault="000B6E6F" w:rsidP="00B8753A">
      <w:pPr>
        <w:pBdr>
          <w:top w:val="single" w:sz="4" w:space="1" w:color="auto"/>
          <w:left w:val="single" w:sz="4" w:space="4" w:color="auto"/>
          <w:bottom w:val="single" w:sz="4" w:space="1" w:color="auto"/>
          <w:right w:val="single" w:sz="4" w:space="31" w:color="auto"/>
        </w:pBdr>
        <w:spacing w:before="60" w:after="60"/>
        <w:rPr>
          <w:rFonts w:ascii="Times New Roman" w:hAnsi="Times New Roman"/>
          <w:sz w:val="24"/>
          <w:szCs w:val="24"/>
        </w:rPr>
      </w:pPr>
      <w:r w:rsidRPr="00A03AD0">
        <w:rPr>
          <w:rFonts w:ascii="Times New Roman" w:hAnsi="Times New Roman"/>
          <w:sz w:val="24"/>
          <w:szCs w:val="24"/>
        </w:rPr>
        <w:t>Código DIR3:</w:t>
      </w:r>
      <w:r>
        <w:rPr>
          <w:rFonts w:ascii="Times New Roman" w:hAnsi="Times New Roman"/>
          <w:sz w:val="24"/>
          <w:szCs w:val="24"/>
        </w:rPr>
        <w:t xml:space="preserve"> A08018752</w:t>
      </w:r>
    </w:p>
    <w:p w:rsidR="004E2F9E" w:rsidRDefault="00165FF1"/>
    <w:sectPr w:rsidR="004E2F9E" w:rsidSect="00B8753A">
      <w:headerReference w:type="default" r:id="rId6"/>
      <w:pgSz w:w="11906" w:h="16838"/>
      <w:pgMar w:top="125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E6F" w:rsidRDefault="000B6E6F" w:rsidP="000B6E6F">
      <w:pPr>
        <w:spacing w:after="0" w:line="240" w:lineRule="auto"/>
      </w:pPr>
      <w:r>
        <w:separator/>
      </w:r>
    </w:p>
  </w:endnote>
  <w:endnote w:type="continuationSeparator" w:id="0">
    <w:p w:rsidR="000B6E6F" w:rsidRDefault="000B6E6F" w:rsidP="000B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E6F" w:rsidRDefault="000B6E6F" w:rsidP="000B6E6F">
      <w:pPr>
        <w:spacing w:after="0" w:line="240" w:lineRule="auto"/>
      </w:pPr>
      <w:r>
        <w:separator/>
      </w:r>
    </w:p>
  </w:footnote>
  <w:footnote w:type="continuationSeparator" w:id="0">
    <w:p w:rsidR="000B6E6F" w:rsidRDefault="000B6E6F" w:rsidP="000B6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E6F" w:rsidRPr="007B1CC0" w:rsidRDefault="000B6E6F" w:rsidP="00925A75">
    <w:pPr>
      <w:pStyle w:val="Encabezado"/>
      <w:tabs>
        <w:tab w:val="clear" w:pos="4252"/>
        <w:tab w:val="clear" w:pos="8504"/>
        <w:tab w:val="left" w:pos="1875"/>
        <w:tab w:val="left" w:pos="4500"/>
      </w:tabs>
      <w:spacing w:after="120"/>
      <w:ind w:right="-568"/>
      <w:rPr>
        <w:color w:val="000066"/>
        <w:sz w:val="20"/>
        <w:szCs w:val="20"/>
      </w:rPr>
    </w:pPr>
    <w:r>
      <w:rPr>
        <w:noProof/>
        <w:lang w:eastAsia="es-ES"/>
      </w:rPr>
      <w:drawing>
        <wp:anchor distT="0" distB="0" distL="114300" distR="114300" simplePos="0" relativeHeight="251658240" behindDoc="0" locked="0" layoutInCell="1" allowOverlap="0">
          <wp:simplePos x="0" y="0"/>
          <wp:positionH relativeFrom="column">
            <wp:posOffset>-461010</wp:posOffset>
          </wp:positionH>
          <wp:positionV relativeFrom="paragraph">
            <wp:posOffset>7620</wp:posOffset>
          </wp:positionV>
          <wp:extent cx="1038225" cy="800100"/>
          <wp:effectExtent l="0" t="0" r="9525"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800100"/>
                  </a:xfrm>
                  <a:prstGeom prst="rect">
                    <a:avLst/>
                  </a:prstGeom>
                  <a:noFill/>
                </pic:spPr>
              </pic:pic>
            </a:graphicData>
          </a:graphic>
          <wp14:sizeRelH relativeFrom="page">
            <wp14:pctWidth>0</wp14:pctWidth>
          </wp14:sizeRelH>
          <wp14:sizeRelV relativeFrom="page">
            <wp14:pctHeight>0</wp14:pctHeight>
          </wp14:sizeRelV>
        </wp:anchor>
      </w:drawing>
    </w:r>
    <w:r>
      <w:tab/>
    </w:r>
    <w:r w:rsidR="00925A75">
      <w:tab/>
    </w:r>
    <w:r w:rsidR="00925A75">
      <w:tab/>
    </w:r>
    <w:r w:rsidR="00925A75">
      <w:tab/>
    </w:r>
    <w:r w:rsidR="00925A75">
      <w:tab/>
    </w:r>
    <w:r w:rsidR="00925A75" w:rsidRPr="006D47A3">
      <w:rPr>
        <w:noProof/>
        <w:lang w:eastAsia="es-ES"/>
      </w:rPr>
      <w:drawing>
        <wp:inline distT="0" distB="0" distL="0" distR="0" wp14:anchorId="05179C8F" wp14:editId="75DDC8B4">
          <wp:extent cx="1181100" cy="714375"/>
          <wp:effectExtent l="0" t="0" r="0"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714375"/>
                  </a:xfrm>
                  <a:prstGeom prst="rect">
                    <a:avLst/>
                  </a:prstGeom>
                  <a:noFill/>
                  <a:ln>
                    <a:noFill/>
                  </a:ln>
                </pic:spPr>
              </pic:pic>
            </a:graphicData>
          </a:graphic>
        </wp:inline>
      </w:drawing>
    </w:r>
    <w:r>
      <w:tab/>
      <w:t xml:space="preserve">      </w:t>
    </w:r>
    <w:r>
      <w:tab/>
    </w:r>
    <w:r w:rsidR="00925A75">
      <w:tab/>
    </w:r>
    <w:r w:rsidR="00925A75">
      <w:tab/>
      <w:t xml:space="preserve">                                                                                             </w:t>
    </w:r>
    <w:r>
      <w:tab/>
    </w:r>
    <w:r>
      <w:tab/>
    </w:r>
    <w:r w:rsidRPr="000B6E6F">
      <w:rPr>
        <w:b/>
        <w:color w:val="000066"/>
        <w:sz w:val="20"/>
        <w:szCs w:val="20"/>
      </w:rPr>
      <w:t xml:space="preserve"> </w:t>
    </w:r>
    <w:r w:rsidR="00925A75">
      <w:rPr>
        <w:b/>
        <w:color w:val="000066"/>
        <w:sz w:val="20"/>
        <w:szCs w:val="20"/>
      </w:rPr>
      <w:t xml:space="preserve">                </w:t>
    </w:r>
    <w:r w:rsidRPr="007B1CC0">
      <w:rPr>
        <w:b/>
        <w:color w:val="000066"/>
        <w:sz w:val="20"/>
        <w:szCs w:val="20"/>
      </w:rPr>
      <w:t>Consejería de</w:t>
    </w:r>
    <w:r w:rsidRPr="007B1CC0">
      <w:rPr>
        <w:color w:val="000066"/>
        <w:sz w:val="20"/>
        <w:szCs w:val="20"/>
      </w:rPr>
      <w:t xml:space="preserve"> Economía, Empresas y Emple</w:t>
    </w:r>
    <w:r>
      <w:rPr>
        <w:color w:val="000066"/>
        <w:sz w:val="20"/>
        <w:szCs w:val="20"/>
      </w:rPr>
      <w:t>o</w:t>
    </w:r>
  </w:p>
  <w:p w:rsidR="000B6E6F" w:rsidRPr="00F24286" w:rsidRDefault="000B6E6F" w:rsidP="00925A75">
    <w:pPr>
      <w:pStyle w:val="Encabezado"/>
      <w:tabs>
        <w:tab w:val="clear" w:pos="4252"/>
        <w:tab w:val="clear" w:pos="8504"/>
        <w:tab w:val="left" w:pos="1875"/>
      </w:tabs>
      <w:ind w:right="-852"/>
      <w:rPr>
        <w:color w:val="FF0000"/>
        <w:sz w:val="20"/>
        <w:szCs w:val="20"/>
      </w:rPr>
    </w:pPr>
    <w:r>
      <w:rPr>
        <w:b/>
        <w:color w:val="000066"/>
        <w:sz w:val="20"/>
        <w:szCs w:val="20"/>
      </w:rPr>
      <w:t xml:space="preserve">     </w:t>
    </w:r>
    <w:r>
      <w:rPr>
        <w:b/>
        <w:color w:val="000066"/>
        <w:sz w:val="20"/>
        <w:szCs w:val="20"/>
      </w:rPr>
      <w:tab/>
    </w:r>
    <w:r>
      <w:rPr>
        <w:b/>
        <w:color w:val="000066"/>
        <w:sz w:val="20"/>
        <w:szCs w:val="20"/>
      </w:rPr>
      <w:tab/>
    </w:r>
    <w:r>
      <w:rPr>
        <w:b/>
        <w:color w:val="000066"/>
        <w:sz w:val="20"/>
        <w:szCs w:val="20"/>
      </w:rPr>
      <w:tab/>
    </w:r>
    <w:r>
      <w:rPr>
        <w:b/>
        <w:color w:val="000066"/>
        <w:sz w:val="20"/>
        <w:szCs w:val="20"/>
      </w:rPr>
      <w:tab/>
    </w:r>
    <w:r>
      <w:rPr>
        <w:b/>
        <w:color w:val="000066"/>
        <w:sz w:val="20"/>
        <w:szCs w:val="20"/>
      </w:rPr>
      <w:tab/>
    </w:r>
    <w:r w:rsidR="00925A75">
      <w:rPr>
        <w:b/>
        <w:color w:val="000066"/>
        <w:sz w:val="20"/>
        <w:szCs w:val="20"/>
      </w:rPr>
      <w:tab/>
    </w:r>
    <w:r w:rsidRPr="007B1CC0">
      <w:rPr>
        <w:b/>
        <w:color w:val="000066"/>
        <w:sz w:val="20"/>
        <w:szCs w:val="20"/>
      </w:rPr>
      <w:t>Dirección General</w:t>
    </w:r>
    <w:r>
      <w:rPr>
        <w:b/>
        <w:color w:val="000066"/>
        <w:sz w:val="20"/>
        <w:szCs w:val="20"/>
      </w:rPr>
      <w:t xml:space="preserve"> de Turismo, Comercio y Artesanía</w:t>
    </w:r>
  </w:p>
  <w:p w:rsidR="000B6E6F" w:rsidRDefault="000B6E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BcsAUwBRNlfVTreUDiZWN0pfH0jv0wMw6IFagVY0o6/Wmh5WyXF2TVVp+Fx/7o+f7Km34B6ne1N+4mXQ8GVEZA==" w:salt="GHyXV7Mk0Gpzy+UDKeu7S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6F"/>
    <w:rsid w:val="000B6E6F"/>
    <w:rsid w:val="00165FF1"/>
    <w:rsid w:val="00576BAC"/>
    <w:rsid w:val="006808F3"/>
    <w:rsid w:val="00821BA1"/>
    <w:rsid w:val="00827175"/>
    <w:rsid w:val="00925A75"/>
    <w:rsid w:val="00B8753A"/>
    <w:rsid w:val="00CC0F7E"/>
    <w:rsid w:val="00ED4E03"/>
    <w:rsid w:val="00FE7763"/>
    <w:rsid w:val="00FF18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E0020BB-9D39-4349-B10F-47E0D393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E6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B6E6F"/>
    <w:pPr>
      <w:tabs>
        <w:tab w:val="center" w:pos="4252"/>
        <w:tab w:val="right" w:pos="8504"/>
      </w:tabs>
      <w:spacing w:after="0" w:line="240" w:lineRule="auto"/>
    </w:pPr>
  </w:style>
  <w:style w:type="character" w:customStyle="1" w:styleId="EncabezadoCar">
    <w:name w:val="Encabezado Car"/>
    <w:basedOn w:val="Fuentedeprrafopredeter"/>
    <w:link w:val="Encabezado"/>
    <w:rsid w:val="000B6E6F"/>
    <w:rPr>
      <w:rFonts w:ascii="Calibri" w:eastAsia="Calibri" w:hAnsi="Calibri" w:cs="Times New Roman"/>
    </w:rPr>
  </w:style>
  <w:style w:type="paragraph" w:styleId="Piedepgina">
    <w:name w:val="footer"/>
    <w:basedOn w:val="Normal"/>
    <w:link w:val="PiedepginaCar"/>
    <w:uiPriority w:val="99"/>
    <w:unhideWhenUsed/>
    <w:rsid w:val="000B6E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6E6F"/>
    <w:rPr>
      <w:rFonts w:ascii="Calibri" w:eastAsia="Calibri" w:hAnsi="Calibri" w:cs="Times New Roman"/>
    </w:rPr>
  </w:style>
  <w:style w:type="character" w:styleId="Textodelmarcadordeposicin">
    <w:name w:val="Placeholder Text"/>
    <w:basedOn w:val="Fuentedeprrafopredeter"/>
    <w:uiPriority w:val="99"/>
    <w:semiHidden/>
    <w:rsid w:val="00576B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032ABD6-1C62-4D6E-8627-ADA3D08F23C0}"/>
      </w:docPartPr>
      <w:docPartBody>
        <w:p w:rsidR="00000000" w:rsidRDefault="00AF77DB">
          <w:r w:rsidRPr="00015EED">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DB"/>
    <w:rsid w:val="00AF77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77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296</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Pérez de Castro</dc:creator>
  <cp:keywords/>
  <dc:description/>
  <cp:lastModifiedBy>JUAN FRANCISCO MARTINEZ LORCA</cp:lastModifiedBy>
  <cp:revision>4</cp:revision>
  <dcterms:created xsi:type="dcterms:W3CDTF">2018-05-08T10:48:00Z</dcterms:created>
  <dcterms:modified xsi:type="dcterms:W3CDTF">2018-05-08T11:23:00Z</dcterms:modified>
</cp:coreProperties>
</file>