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3F" w:rsidRDefault="00336DEF" w:rsidP="00E12A68">
      <w:pPr>
        <w:pStyle w:val="Ttulo1"/>
      </w:pPr>
      <w:r>
        <w:t>MEMORIA DE PROYECTO PRESENTADO A LA CONVOCATORIA DE EXPRESIONES DE INTERÉS, RELATIVAS A LA ADHESION A LA RED DE PUNTOS DE INCLUSIÓN DIGITAL DE AMBITO PROVINCIAL</w:t>
      </w:r>
    </w:p>
    <w:p w:rsidR="00336DEF" w:rsidRDefault="00E12A68" w:rsidP="00E12A68">
      <w:pPr>
        <w:pStyle w:val="Ttulo2"/>
      </w:pPr>
      <w:r>
        <w:t>Identificación del responsable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0F16F5" w:rsidTr="00E12A68">
        <w:tc>
          <w:tcPr>
            <w:tcW w:w="3114" w:type="dxa"/>
          </w:tcPr>
          <w:p w:rsidR="000F16F5" w:rsidRDefault="000F16F5">
            <w:r>
              <w:t>Entidad</w:t>
            </w:r>
          </w:p>
        </w:tc>
        <w:tc>
          <w:tcPr>
            <w:tcW w:w="10880" w:type="dxa"/>
          </w:tcPr>
          <w:p w:rsidR="000F16F5" w:rsidRDefault="000F16F5"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E12A68">
        <w:tc>
          <w:tcPr>
            <w:tcW w:w="3114" w:type="dxa"/>
          </w:tcPr>
          <w:p w:rsidR="000F16F5" w:rsidRDefault="000F16F5">
            <w:r>
              <w:t>Nombre</w:t>
            </w:r>
          </w:p>
        </w:tc>
        <w:tc>
          <w:tcPr>
            <w:tcW w:w="10880" w:type="dxa"/>
          </w:tcPr>
          <w:p w:rsidR="000F16F5" w:rsidRDefault="000F16F5"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E12A68">
        <w:tc>
          <w:tcPr>
            <w:tcW w:w="3114" w:type="dxa"/>
          </w:tcPr>
          <w:p w:rsidR="000F16F5" w:rsidRDefault="000F16F5">
            <w:r>
              <w:t>Cargo</w:t>
            </w:r>
          </w:p>
        </w:tc>
        <w:tc>
          <w:tcPr>
            <w:tcW w:w="10880" w:type="dxa"/>
          </w:tcPr>
          <w:p w:rsidR="000F16F5" w:rsidRDefault="000F16F5"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E12A68">
        <w:tc>
          <w:tcPr>
            <w:tcW w:w="3114" w:type="dxa"/>
          </w:tcPr>
          <w:p w:rsidR="000F16F5" w:rsidRDefault="000F16F5">
            <w:r>
              <w:t>Correo electrónico</w:t>
            </w:r>
          </w:p>
        </w:tc>
        <w:tc>
          <w:tcPr>
            <w:tcW w:w="10880" w:type="dxa"/>
          </w:tcPr>
          <w:p w:rsidR="000F16F5" w:rsidRDefault="000F16F5"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E12A68">
        <w:tc>
          <w:tcPr>
            <w:tcW w:w="3114" w:type="dxa"/>
          </w:tcPr>
          <w:p w:rsidR="000F16F5" w:rsidRDefault="000F16F5">
            <w:r>
              <w:t>Teléfono</w:t>
            </w:r>
          </w:p>
        </w:tc>
        <w:tc>
          <w:tcPr>
            <w:tcW w:w="10880" w:type="dxa"/>
          </w:tcPr>
          <w:p w:rsidR="000F16F5" w:rsidRDefault="000F16F5"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604C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E12A68" w:rsidRDefault="00E12A68"/>
    <w:p w:rsidR="00336DEF" w:rsidRDefault="00336DEF" w:rsidP="00E12A68">
      <w:pPr>
        <w:pStyle w:val="Ttulo2"/>
      </w:pPr>
      <w:r>
        <w:t xml:space="preserve">Descripción general del proyecto </w:t>
      </w:r>
      <w:r w:rsidR="00AC0B1D">
        <w:t>y aspectos de calidad valorables</w:t>
      </w:r>
    </w:p>
    <w:p w:rsidR="00E12A68" w:rsidRDefault="00E12A68" w:rsidP="00E12A68"/>
    <w:p w:rsidR="00336DEF" w:rsidRDefault="00336DEF" w:rsidP="00E12A68">
      <w:pPr>
        <w:pStyle w:val="Ttulo2"/>
      </w:pPr>
      <w:r>
        <w:t>Cuadro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36DEF" w:rsidTr="00336DEF">
        <w:tc>
          <w:tcPr>
            <w:tcW w:w="3498" w:type="dxa"/>
          </w:tcPr>
          <w:p w:rsidR="00336DEF" w:rsidRDefault="00336DEF"/>
        </w:tc>
        <w:tc>
          <w:tcPr>
            <w:tcW w:w="3498" w:type="dxa"/>
          </w:tcPr>
          <w:p w:rsidR="00336DEF" w:rsidRDefault="00336DEF">
            <w:r>
              <w:t>Número total</w:t>
            </w:r>
          </w:p>
        </w:tc>
        <w:tc>
          <w:tcPr>
            <w:tcW w:w="3499" w:type="dxa"/>
          </w:tcPr>
          <w:p w:rsidR="00336DEF" w:rsidRDefault="00336DEF">
            <w:r>
              <w:t>Coste unitario</w:t>
            </w:r>
          </w:p>
        </w:tc>
        <w:tc>
          <w:tcPr>
            <w:tcW w:w="3499" w:type="dxa"/>
          </w:tcPr>
          <w:p w:rsidR="00336DEF" w:rsidRDefault="00336DEF">
            <w:r>
              <w:t>Coste total</w:t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Número de localidades en las que se actuará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Dispositivos tipo chromebox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Pantallas/monitores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C472B" w:rsidTr="00336DEF">
        <w:tc>
          <w:tcPr>
            <w:tcW w:w="3498" w:type="dxa"/>
          </w:tcPr>
          <w:p w:rsidR="000C472B" w:rsidRPr="00D35BA4" w:rsidRDefault="000C472B" w:rsidP="001033FA">
            <w:r w:rsidRPr="00D35BA4">
              <w:t>Periféricos</w:t>
            </w:r>
          </w:p>
        </w:tc>
        <w:tc>
          <w:tcPr>
            <w:tcW w:w="3498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C472B" w:rsidTr="00336DEF">
        <w:tc>
          <w:tcPr>
            <w:tcW w:w="3498" w:type="dxa"/>
          </w:tcPr>
          <w:p w:rsidR="000C472B" w:rsidRPr="00D35BA4" w:rsidRDefault="000C472B" w:rsidP="000C472B">
            <w:pPr>
              <w:jc w:val="right"/>
            </w:pPr>
            <w:r w:rsidRPr="00D35BA4">
              <w:t>Tipo 1</w:t>
            </w:r>
          </w:p>
        </w:tc>
        <w:tc>
          <w:tcPr>
            <w:tcW w:w="3498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Default="000C472B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C472B" w:rsidTr="00336DEF">
        <w:tc>
          <w:tcPr>
            <w:tcW w:w="3498" w:type="dxa"/>
          </w:tcPr>
          <w:p w:rsidR="000C472B" w:rsidRDefault="000C472B" w:rsidP="000C472B">
            <w:pPr>
              <w:jc w:val="right"/>
            </w:pPr>
            <w:r w:rsidRPr="00D35BA4">
              <w:t>Tipo 2</w:t>
            </w:r>
          </w:p>
        </w:tc>
        <w:tc>
          <w:tcPr>
            <w:tcW w:w="3498" w:type="dxa"/>
          </w:tcPr>
          <w:p w:rsidR="000C472B" w:rsidRPr="00C545B4" w:rsidRDefault="000C472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Pr="00C545B4" w:rsidRDefault="000C472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C472B" w:rsidRPr="00C545B4" w:rsidRDefault="000C472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Start w:id="0" w:name="_GoBack"/>
            <w:bookmarkEnd w:id="0"/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 xml:space="preserve">Impresoras </w:t>
            </w:r>
            <w:proofErr w:type="spellStart"/>
            <w:r>
              <w:t>cloud-print</w:t>
            </w:r>
            <w:proofErr w:type="spellEnd"/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 xml:space="preserve">Puntos de acceso </w:t>
            </w:r>
            <w:proofErr w:type="spellStart"/>
            <w:r>
              <w:t>WiFi</w:t>
            </w:r>
            <w:proofErr w:type="spellEnd"/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Cableados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Armarios de comunicaciones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F16F5" w:rsidTr="00336DEF">
        <w:tc>
          <w:tcPr>
            <w:tcW w:w="3498" w:type="dxa"/>
          </w:tcPr>
          <w:p w:rsidR="000F16F5" w:rsidRDefault="000F16F5">
            <w:r>
              <w:t>Servicios de instalación</w:t>
            </w:r>
          </w:p>
        </w:tc>
        <w:tc>
          <w:tcPr>
            <w:tcW w:w="3498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9" w:type="dxa"/>
          </w:tcPr>
          <w:p w:rsidR="000F16F5" w:rsidRDefault="000F16F5"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C545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36DEF" w:rsidRDefault="00336DEF"/>
    <w:sectPr w:rsidR="00336DEF" w:rsidSect="00336D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F"/>
    <w:rsid w:val="000C472B"/>
    <w:rsid w:val="000F16F5"/>
    <w:rsid w:val="0018093F"/>
    <w:rsid w:val="00336DEF"/>
    <w:rsid w:val="00AC0B1D"/>
    <w:rsid w:val="00B866FC"/>
    <w:rsid w:val="00BA0872"/>
    <w:rsid w:val="00CB13B0"/>
    <w:rsid w:val="00D20CE2"/>
    <w:rsid w:val="00DB2DBC"/>
    <w:rsid w:val="00E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B0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3B0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3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16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B0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3B0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3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16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Jesus Rodriguez Gonzalez</dc:creator>
  <cp:keywords/>
  <dc:description/>
  <cp:lastModifiedBy>lfgn01 Luis Felipe García Nieto tfno:9252 66962</cp:lastModifiedBy>
  <cp:revision>5</cp:revision>
  <dcterms:created xsi:type="dcterms:W3CDTF">2018-04-10T08:38:00Z</dcterms:created>
  <dcterms:modified xsi:type="dcterms:W3CDTF">2018-04-19T08:32:00Z</dcterms:modified>
</cp:coreProperties>
</file>