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9C" w:rsidRPr="005D309C" w:rsidRDefault="005C481F" w:rsidP="005D309C">
      <w:pPr>
        <w:pStyle w:val="Encabezado"/>
        <w:tabs>
          <w:tab w:val="clear" w:pos="4252"/>
          <w:tab w:val="clear" w:pos="8504"/>
          <w:tab w:val="left" w:pos="4148"/>
        </w:tabs>
        <w:ind w:right="-40"/>
        <w:jc w:val="center"/>
        <w:rPr>
          <w:sz w:val="10"/>
          <w:szCs w:val="18"/>
        </w:rPr>
      </w:pPr>
      <w:r>
        <w:rPr>
          <w:noProof/>
          <w:sz w:val="10"/>
          <w:szCs w:val="18"/>
        </w:rPr>
        <w:pict>
          <v:roundrect id="_x0000_s1026" style="position:absolute;left:0;text-align:left;margin-left:286.7pt;margin-top:-86.5pt;width:150pt;height:73.5pt;z-index:251659264" arcsize="10923f"/>
        </w:pic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5D309C" w:rsidRPr="005D309C" w:rsidTr="00137B39">
        <w:trPr>
          <w:trHeight w:val="283"/>
          <w:jc w:val="center"/>
        </w:trPr>
        <w:tc>
          <w:tcPr>
            <w:tcW w:w="10910" w:type="dxa"/>
            <w:shd w:val="clear" w:color="auto" w:fill="auto"/>
            <w:vAlign w:val="center"/>
          </w:tcPr>
          <w:p w:rsidR="00137B39" w:rsidRDefault="005D309C" w:rsidP="00137B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09C">
              <w:rPr>
                <w:rFonts w:ascii="Arial" w:hAnsi="Arial" w:cs="Arial"/>
                <w:sz w:val="18"/>
                <w:szCs w:val="18"/>
              </w:rPr>
              <w:t xml:space="preserve">ANEXO II </w:t>
            </w:r>
            <w:r w:rsidR="00137B39">
              <w:rPr>
                <w:rFonts w:ascii="Arial" w:hAnsi="Arial" w:cs="Arial"/>
                <w:sz w:val="18"/>
                <w:szCs w:val="18"/>
              </w:rPr>
              <w:t>PREINSCRIPCIÓN</w:t>
            </w:r>
            <w:r w:rsidRPr="005D309C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69686E">
              <w:rPr>
                <w:rFonts w:ascii="Arial" w:hAnsi="Arial" w:cs="Arial"/>
                <w:sz w:val="18"/>
                <w:szCs w:val="18"/>
              </w:rPr>
              <w:t>CAMPOS DE VOLUNTARIADO JUVENIL</w:t>
            </w:r>
            <w:r w:rsidRPr="005D30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D309C" w:rsidRPr="005D309C" w:rsidRDefault="00137B39" w:rsidP="002E73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5D309C">
              <w:rPr>
                <w:rFonts w:ascii="Arial" w:hAnsi="Arial" w:cs="Arial"/>
                <w:sz w:val="18"/>
                <w:szCs w:val="18"/>
              </w:rPr>
              <w:t xml:space="preserve">PROGRAMA </w:t>
            </w:r>
            <w:r>
              <w:rPr>
                <w:rFonts w:ascii="Arial" w:hAnsi="Arial" w:cs="Arial"/>
                <w:sz w:val="18"/>
                <w:szCs w:val="18"/>
              </w:rPr>
              <w:t xml:space="preserve">VERANO JOVEN </w:t>
            </w:r>
          </w:p>
        </w:tc>
      </w:tr>
    </w:tbl>
    <w:p w:rsidR="005D309C" w:rsidRPr="005D309C" w:rsidRDefault="005D309C" w:rsidP="0030730B">
      <w:pPr>
        <w:spacing w:after="0" w:line="240" w:lineRule="auto"/>
        <w:jc w:val="both"/>
        <w:rPr>
          <w:sz w:val="8"/>
          <w:szCs w:val="18"/>
        </w:rPr>
      </w:pP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1"/>
        <w:gridCol w:w="139"/>
        <w:gridCol w:w="17"/>
        <w:gridCol w:w="1347"/>
        <w:gridCol w:w="146"/>
        <w:gridCol w:w="253"/>
        <w:gridCol w:w="837"/>
        <w:gridCol w:w="146"/>
        <w:gridCol w:w="1706"/>
        <w:gridCol w:w="401"/>
        <w:gridCol w:w="434"/>
        <w:gridCol w:w="721"/>
        <w:gridCol w:w="187"/>
        <w:gridCol w:w="347"/>
        <w:gridCol w:w="15"/>
        <w:gridCol w:w="1288"/>
        <w:gridCol w:w="1519"/>
        <w:gridCol w:w="275"/>
      </w:tblGrid>
      <w:tr w:rsidR="005D309C" w:rsidRPr="005D309C" w:rsidTr="00E954F2">
        <w:trPr>
          <w:trHeight w:val="283"/>
          <w:jc w:val="center"/>
        </w:trPr>
        <w:tc>
          <w:tcPr>
            <w:tcW w:w="4999" w:type="pct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309C" w:rsidRPr="005D309C" w:rsidRDefault="005D309C" w:rsidP="00750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DATOS DE EMPADRONAMIENTO DE LA PERSONA </w:t>
            </w:r>
            <w:r w:rsidR="00750EEE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INTERESADA</w:t>
            </w:r>
          </w:p>
        </w:tc>
      </w:tr>
      <w:tr w:rsidR="005D309C" w:rsidRPr="005D309C" w:rsidTr="00E954F2">
        <w:trPr>
          <w:trHeight w:val="227"/>
          <w:jc w:val="center"/>
        </w:trPr>
        <w:tc>
          <w:tcPr>
            <w:tcW w:w="585" w:type="pct"/>
            <w:gridSpan w:val="4"/>
            <w:tcBorders>
              <w:top w:val="nil"/>
              <w:bottom w:val="nil"/>
              <w:right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NIF: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5C481F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C481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NIE: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5C481F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C481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41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2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0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"/>
          </w:p>
        </w:tc>
        <w:tc>
          <w:tcPr>
            <w:tcW w:w="127" w:type="pct"/>
            <w:tcBorders>
              <w:top w:val="nil"/>
              <w:left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ind w:left="-15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B85926">
        <w:trPr>
          <w:trHeight w:hRule="exact" w:val="57"/>
          <w:jc w:val="center"/>
        </w:trPr>
        <w:tc>
          <w:tcPr>
            <w:tcW w:w="4999" w:type="pct"/>
            <w:gridSpan w:val="19"/>
            <w:tcBorders>
              <w:top w:val="nil"/>
              <w:bottom w:val="nil"/>
            </w:tcBorders>
            <w:tcMar>
              <w:right w:w="57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E954F2">
        <w:trPr>
          <w:trHeight w:val="227"/>
          <w:jc w:val="center"/>
        </w:trPr>
        <w:tc>
          <w:tcPr>
            <w:tcW w:w="4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Nombre: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56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1º Apellido: 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" w:name="Texto18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57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2º Apellido: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B85926">
        <w:trPr>
          <w:trHeight w:hRule="exact" w:val="45"/>
          <w:jc w:val="center"/>
        </w:trPr>
        <w:tc>
          <w:tcPr>
            <w:tcW w:w="4999" w:type="pct"/>
            <w:gridSpan w:val="19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E954F2">
        <w:trPr>
          <w:trHeight w:val="227"/>
          <w:jc w:val="center"/>
        </w:trPr>
        <w:tc>
          <w:tcPr>
            <w:tcW w:w="57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ind w:right="-71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Domicilio:</w:t>
            </w:r>
          </w:p>
        </w:tc>
        <w:tc>
          <w:tcPr>
            <w:tcW w:w="429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5"/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ind w:left="-15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B85926">
        <w:trPr>
          <w:trHeight w:hRule="exact" w:val="45"/>
          <w:jc w:val="center"/>
        </w:trPr>
        <w:tc>
          <w:tcPr>
            <w:tcW w:w="4999" w:type="pct"/>
            <w:gridSpan w:val="19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E954F2">
        <w:trPr>
          <w:trHeight w:val="227"/>
          <w:jc w:val="center"/>
        </w:trPr>
        <w:tc>
          <w:tcPr>
            <w:tcW w:w="57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09C" w:rsidRPr="005D309C" w:rsidRDefault="005D309C" w:rsidP="0030730B">
            <w:pPr>
              <w:spacing w:after="0" w:line="240" w:lineRule="auto"/>
              <w:ind w:firstLine="9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Provincia: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6"/>
          </w:p>
        </w:tc>
        <w:tc>
          <w:tcPr>
            <w:tcW w:w="50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C.P.: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" w:name="Texto22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7"/>
          </w:p>
        </w:tc>
        <w:tc>
          <w:tcPr>
            <w:tcW w:w="714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tabs>
                <w:tab w:val="left" w:pos="7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Población:</w:t>
            </w:r>
          </w:p>
        </w:tc>
        <w:tc>
          <w:tcPr>
            <w:tcW w:w="1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8"/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ind w:left="-292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B85926">
        <w:trPr>
          <w:trHeight w:hRule="exact" w:val="45"/>
          <w:jc w:val="center"/>
        </w:trPr>
        <w:tc>
          <w:tcPr>
            <w:tcW w:w="4999" w:type="pct"/>
            <w:gridSpan w:val="19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E954F2">
        <w:trPr>
          <w:trHeight w:val="227"/>
          <w:jc w:val="center"/>
        </w:trPr>
        <w:tc>
          <w:tcPr>
            <w:tcW w:w="51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09C" w:rsidRPr="005D309C" w:rsidRDefault="005D309C" w:rsidP="0030730B">
            <w:pPr>
              <w:spacing w:after="0" w:line="240" w:lineRule="auto"/>
              <w:ind w:firstLine="9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Teléfono: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9" w:name="Texto24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9"/>
          </w:p>
        </w:tc>
        <w:tc>
          <w:tcPr>
            <w:tcW w:w="5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Tlf. móvil: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0" w:name="Texto25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0"/>
          </w:p>
        </w:tc>
        <w:tc>
          <w:tcPr>
            <w:tcW w:w="966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tabs>
                <w:tab w:val="left" w:pos="7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ab/>
              <w:t>Correo electrónico:</w:t>
            </w:r>
          </w:p>
        </w:tc>
        <w:bookmarkStart w:id="11" w:name="OLE_LINK7"/>
        <w:bookmarkStart w:id="12" w:name="OLE_LINK8"/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3" w:name="Texto26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3"/>
            <w:bookmarkEnd w:id="11"/>
            <w:bookmarkEnd w:id="12"/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ind w:left="-15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B85926">
        <w:trPr>
          <w:trHeight w:val="57"/>
          <w:jc w:val="center"/>
        </w:trPr>
        <w:tc>
          <w:tcPr>
            <w:tcW w:w="499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2"/>
                <w:szCs w:val="18"/>
                <w:lang w:val="es-ES_tradnl" w:eastAsia="es-ES_tradnl"/>
              </w:rPr>
            </w:pPr>
          </w:p>
        </w:tc>
      </w:tr>
      <w:tr w:rsidR="005D309C" w:rsidRPr="005D309C" w:rsidTr="00E954F2">
        <w:trPr>
          <w:trHeight w:val="227"/>
          <w:jc w:val="center"/>
        </w:trPr>
        <w:tc>
          <w:tcPr>
            <w:tcW w:w="342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309C" w:rsidRPr="005D309C" w:rsidRDefault="005D309C" w:rsidP="004D02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Sexo: (M/F): </w:t>
            </w:r>
            <w:bookmarkStart w:id="14" w:name="Texto27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4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  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F. Nacimiento: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F63BD6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ind w:left="-23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B85926">
        <w:trPr>
          <w:trHeight w:hRule="exact" w:val="20"/>
          <w:jc w:val="center"/>
        </w:trPr>
        <w:tc>
          <w:tcPr>
            <w:tcW w:w="4999" w:type="pct"/>
            <w:gridSpan w:val="19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EA5555">
        <w:trPr>
          <w:trHeight w:val="183"/>
          <w:jc w:val="center"/>
        </w:trPr>
        <w:tc>
          <w:tcPr>
            <w:tcW w:w="4999" w:type="pct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309C" w:rsidRPr="00A93B9E" w:rsidRDefault="00A93B9E" w:rsidP="00594CBE">
            <w:pPr>
              <w:spacing w:after="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93B9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 correo electrónico designado será el medio por el que desea recibir el aviso de notificación.</w:t>
            </w:r>
          </w:p>
        </w:tc>
      </w:tr>
    </w:tbl>
    <w:p w:rsidR="005D309C" w:rsidRPr="005D309C" w:rsidRDefault="005D309C" w:rsidP="005D309C">
      <w:pPr>
        <w:spacing w:after="0" w:line="240" w:lineRule="auto"/>
        <w:jc w:val="both"/>
        <w:rPr>
          <w:sz w:val="8"/>
          <w:szCs w:val="18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70"/>
        <w:gridCol w:w="120"/>
        <w:gridCol w:w="13"/>
        <w:gridCol w:w="1135"/>
        <w:gridCol w:w="349"/>
        <w:gridCol w:w="52"/>
        <w:gridCol w:w="980"/>
        <w:gridCol w:w="96"/>
        <w:gridCol w:w="131"/>
        <w:gridCol w:w="1034"/>
        <w:gridCol w:w="225"/>
        <w:gridCol w:w="827"/>
        <w:gridCol w:w="711"/>
        <w:gridCol w:w="371"/>
        <w:gridCol w:w="203"/>
        <w:gridCol w:w="3181"/>
        <w:gridCol w:w="284"/>
      </w:tblGrid>
      <w:tr w:rsidR="005D309C" w:rsidRPr="005D309C" w:rsidTr="0030730B">
        <w:trPr>
          <w:trHeight w:val="340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309C" w:rsidRPr="005D309C" w:rsidRDefault="005D309C" w:rsidP="006968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DATOS DE LA PERSONA REPRESENTANTE (</w:t>
            </w:r>
            <w:r w:rsidR="0069686E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padre/madre/tutor en caso de menores. Tutor </w:t>
            </w:r>
            <w:r w:rsidRPr="005D309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en caso de </w:t>
            </w:r>
            <w:r w:rsidR="004D029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incapacidad para solicitar</w:t>
            </w:r>
            <w:r w:rsidRPr="005D309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)</w:t>
            </w:r>
          </w:p>
        </w:tc>
      </w:tr>
      <w:tr w:rsidR="005D309C" w:rsidRPr="005D309C" w:rsidTr="0030730B">
        <w:trPr>
          <w:trHeight w:val="283"/>
          <w:jc w:val="center"/>
        </w:trPr>
        <w:tc>
          <w:tcPr>
            <w:tcW w:w="604" w:type="pct"/>
            <w:gridSpan w:val="3"/>
            <w:tcBorders>
              <w:top w:val="nil"/>
              <w:bottom w:val="nil"/>
              <w:right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NIF: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5C481F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C481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NIE: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5C481F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C481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4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ind w:firstLine="15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2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5D309C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</w:tcBorders>
            <w:tcMar>
              <w:right w:w="57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30730B">
        <w:trPr>
          <w:trHeight w:val="283"/>
          <w:jc w:val="center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Nombre:</w:t>
            </w:r>
          </w:p>
        </w:tc>
        <w:tc>
          <w:tcPr>
            <w:tcW w:w="8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5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1º Apellido: 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2º Apellido: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5D309C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30730B">
        <w:trPr>
          <w:trHeight w:val="283"/>
          <w:jc w:val="center"/>
        </w:trPr>
        <w:tc>
          <w:tcPr>
            <w:tcW w:w="61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ind w:right="-71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Domicilio:</w:t>
            </w:r>
          </w:p>
        </w:tc>
        <w:tc>
          <w:tcPr>
            <w:tcW w:w="426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5D309C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30730B">
        <w:trPr>
          <w:trHeight w:val="283"/>
          <w:jc w:val="center"/>
        </w:trPr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09C" w:rsidRPr="005D309C" w:rsidRDefault="005D309C" w:rsidP="0030730B">
            <w:pPr>
              <w:spacing w:after="0" w:line="240" w:lineRule="auto"/>
              <w:ind w:firstLine="9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Provincia: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47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C.P.: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80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tabs>
                <w:tab w:val="left" w:pos="7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Población: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5D309C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30730B">
        <w:trPr>
          <w:trHeight w:val="283"/>
          <w:jc w:val="center"/>
        </w:trPr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09C" w:rsidRPr="005D309C" w:rsidRDefault="005D309C" w:rsidP="0030730B">
            <w:pPr>
              <w:spacing w:after="0" w:line="240" w:lineRule="auto"/>
              <w:ind w:firstLine="9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Teléfono: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1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Tlf. móvil: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7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D309C" w:rsidRPr="005D309C" w:rsidRDefault="005D309C" w:rsidP="0030730B">
            <w:pPr>
              <w:tabs>
                <w:tab w:val="left" w:pos="7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Correo electrónico: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5D309C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</w:tcBorders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:rsidTr="0030730B">
        <w:trPr>
          <w:trHeight w:val="283"/>
          <w:jc w:val="center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</w:tcBorders>
          </w:tcPr>
          <w:tbl>
            <w:tblPr>
              <w:tblW w:w="10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5"/>
              <w:gridCol w:w="3828"/>
              <w:gridCol w:w="3428"/>
              <w:gridCol w:w="59"/>
            </w:tblGrid>
            <w:tr w:rsidR="00D70308" w:rsidRPr="005D309C" w:rsidTr="00D70308">
              <w:trPr>
                <w:gridAfter w:val="1"/>
                <w:wAfter w:w="29" w:type="pct"/>
                <w:trHeight w:val="227"/>
                <w:jc w:val="center"/>
              </w:trPr>
              <w:tc>
                <w:tcPr>
                  <w:tcW w:w="15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70308" w:rsidRPr="005D309C" w:rsidRDefault="00D70308" w:rsidP="0030730B">
                  <w:pPr>
                    <w:spacing w:after="0" w:line="240" w:lineRule="auto"/>
                    <w:ind w:hanging="74"/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t xml:space="preserve">Sexo: (M/F): 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fldChar w:fldCharType="end"/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t xml:space="preserve">    </w:t>
                  </w:r>
                </w:p>
              </w:tc>
              <w:tc>
                <w:tcPr>
                  <w:tcW w:w="182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70308" w:rsidRPr="005D309C" w:rsidRDefault="00D70308" w:rsidP="0030730B">
                  <w:pPr>
                    <w:spacing w:after="0" w:line="240" w:lineRule="auto"/>
                    <w:ind w:hanging="74"/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t>Horario preferente para recibir llamada:</w:t>
                  </w:r>
                </w:p>
              </w:tc>
              <w:tc>
                <w:tcPr>
                  <w:tcW w:w="1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08" w:rsidRPr="005D309C" w:rsidRDefault="00D70308" w:rsidP="0030730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  <w:lang w:val="es-ES_tradnl" w:eastAsia="es-ES_tradnl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  <w:lang w:val="es-ES_tradnl" w:eastAsia="es-ES_tradnl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  <w:lang w:val="es-ES_tradnl" w:eastAsia="es-ES_tradnl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  <w:lang w:val="es-ES_tradnl" w:eastAsia="es-ES_tradnl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  <w:lang w:val="es-ES_tradnl" w:eastAsia="es-ES_tradnl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fldChar w:fldCharType="end"/>
                  </w:r>
                </w:p>
              </w:tc>
            </w:tr>
            <w:tr w:rsidR="005D309C" w:rsidRPr="005D309C" w:rsidTr="0030730B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09C" w:rsidRPr="005D309C" w:rsidRDefault="005D309C" w:rsidP="0030730B">
                  <w:pPr>
                    <w:tabs>
                      <w:tab w:val="left" w:pos="479"/>
                    </w:tabs>
                    <w:spacing w:after="0" w:line="240" w:lineRule="auto"/>
                    <w:ind w:hanging="88"/>
                    <w:rPr>
                      <w:sz w:val="18"/>
                      <w:szCs w:val="18"/>
                      <w:lang w:val="es-ES_tradnl" w:eastAsia="es-ES_tradnl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  <w:lang w:val="es-ES_tradnl" w:eastAsia="es-ES_tradnl"/>
                    </w:rPr>
                    <w:t xml:space="preserve">  </w:t>
                  </w:r>
                  <w:r w:rsidRPr="005D309C">
                    <w:rPr>
                      <w:sz w:val="18"/>
                      <w:szCs w:val="18"/>
                      <w:lang w:val="es-ES_tradnl" w:eastAsia="es-ES_tradnl"/>
                    </w:rPr>
                    <w:t>Si existe representante las comunicaciones que deriven de este escrito se realizarán con el representante designado por el interesado</w:t>
                  </w:r>
                </w:p>
              </w:tc>
            </w:tr>
            <w:tr w:rsidR="005D309C" w:rsidRPr="005D309C" w:rsidTr="0030730B">
              <w:trPr>
                <w:gridAfter w:val="1"/>
                <w:wAfter w:w="29" w:type="pct"/>
                <w:trHeight w:val="20"/>
                <w:jc w:val="center"/>
              </w:trPr>
              <w:tc>
                <w:tcPr>
                  <w:tcW w:w="497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09C" w:rsidRPr="0030730B" w:rsidRDefault="005D309C" w:rsidP="0030730B">
                  <w:pPr>
                    <w:spacing w:after="0" w:line="240" w:lineRule="auto"/>
                    <w:rPr>
                      <w:rFonts w:ascii="Arial" w:hAnsi="Arial" w:cs="Arial"/>
                      <w:sz w:val="4"/>
                      <w:szCs w:val="18"/>
                      <w:lang w:val="es-ES_tradnl" w:eastAsia="es-ES_tradnl"/>
                    </w:rPr>
                  </w:pPr>
                </w:p>
              </w:tc>
            </w:tr>
          </w:tbl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</w:tbl>
    <w:tbl>
      <w:tblPr>
        <w:tblpPr w:leftFromText="141" w:rightFromText="141" w:vertAnchor="text" w:horzAnchor="margin" w:tblpXSpec="center" w:tblpY="131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5D309C" w:rsidRPr="005D309C" w:rsidTr="0030730B">
        <w:trPr>
          <w:trHeight w:val="373"/>
        </w:trPr>
        <w:tc>
          <w:tcPr>
            <w:tcW w:w="5000" w:type="pct"/>
            <w:shd w:val="clear" w:color="auto" w:fill="auto"/>
            <w:vAlign w:val="center"/>
          </w:tcPr>
          <w:p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09C">
              <w:rPr>
                <w:sz w:val="18"/>
                <w:szCs w:val="18"/>
              </w:rPr>
              <w:br w:type="page"/>
            </w:r>
            <w:r w:rsidRPr="00A563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37B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  <w:p w:rsidR="005D309C" w:rsidRPr="005D309C" w:rsidRDefault="00137B39" w:rsidP="00725C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029C">
              <w:rPr>
                <w:rFonts w:ascii="Arial" w:hAnsi="Arial" w:cs="Arial"/>
                <w:sz w:val="20"/>
                <w:szCs w:val="20"/>
              </w:rPr>
              <w:t xml:space="preserve">ctividades </w:t>
            </w:r>
            <w:r w:rsidR="00C613B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25C49">
              <w:rPr>
                <w:rFonts w:ascii="Arial" w:hAnsi="Arial" w:cs="Arial"/>
                <w:sz w:val="20"/>
                <w:szCs w:val="20"/>
              </w:rPr>
              <w:t xml:space="preserve">Campos de Voluntariado Juvenil </w:t>
            </w:r>
            <w:r>
              <w:rPr>
                <w:rFonts w:ascii="Arial" w:hAnsi="Arial" w:cs="Arial"/>
                <w:sz w:val="20"/>
                <w:szCs w:val="20"/>
              </w:rPr>
              <w:t xml:space="preserve">preferidas </w:t>
            </w:r>
            <w:r w:rsidR="0030730B" w:rsidRPr="004D029C">
              <w:rPr>
                <w:rFonts w:ascii="Arial" w:hAnsi="Arial" w:cs="Arial"/>
                <w:sz w:val="20"/>
                <w:szCs w:val="20"/>
              </w:rPr>
              <w:t>por orden de prioridad para “sorteo”</w:t>
            </w:r>
          </w:p>
        </w:tc>
      </w:tr>
      <w:tr w:rsidR="005D309C" w:rsidRPr="005D309C" w:rsidTr="0030730B">
        <w:tc>
          <w:tcPr>
            <w:tcW w:w="5000" w:type="pct"/>
            <w:vAlign w:val="center"/>
          </w:tcPr>
          <w:p w:rsidR="005D309C" w:rsidRPr="0030730B" w:rsidRDefault="005D309C" w:rsidP="0030730B">
            <w:pPr>
              <w:spacing w:after="0" w:line="240" w:lineRule="auto"/>
              <w:jc w:val="both"/>
              <w:rPr>
                <w:sz w:val="6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418"/>
              <w:gridCol w:w="5245"/>
              <w:gridCol w:w="2268"/>
            </w:tblGrid>
            <w:tr w:rsidR="0030730B" w:rsidRPr="005D309C" w:rsidTr="0030730B">
              <w:trPr>
                <w:trHeight w:val="228"/>
              </w:trPr>
              <w:tc>
                <w:tcPr>
                  <w:tcW w:w="1696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CÓDIGO</w:t>
                  </w:r>
                </w:p>
              </w:tc>
              <w:tc>
                <w:tcPr>
                  <w:tcW w:w="5245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ACTIVIDAD</w:t>
                  </w:r>
                </w:p>
              </w:tc>
              <w:tc>
                <w:tcPr>
                  <w:tcW w:w="2268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FECHAS</w:t>
                  </w:r>
                </w:p>
              </w:tc>
            </w:tr>
            <w:tr w:rsidR="0030730B" w:rsidRPr="005D309C" w:rsidTr="0030730B">
              <w:trPr>
                <w:trHeight w:val="416"/>
              </w:trPr>
              <w:tc>
                <w:tcPr>
                  <w:tcW w:w="1696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1ª PRIORIDAD</w:t>
                  </w:r>
                </w:p>
              </w:tc>
              <w:tc>
                <w:tcPr>
                  <w:tcW w:w="1418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28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5245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30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2268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32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30730B" w:rsidRPr="005D309C" w:rsidTr="0030730B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2ª PRIORIDAD</w:t>
                  </w:r>
                </w:p>
              </w:tc>
              <w:tc>
                <w:tcPr>
                  <w:tcW w:w="1418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29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5245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31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268" w:type="dxa"/>
                  <w:vAlign w:val="center"/>
                </w:tcPr>
                <w:p w:rsidR="005D309C" w:rsidRPr="005D309C" w:rsidRDefault="005D309C" w:rsidP="005C481F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33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</w:tr>
          </w:tbl>
          <w:p w:rsidR="005D309C" w:rsidRPr="0030730B" w:rsidRDefault="005D309C" w:rsidP="0030730B">
            <w:pPr>
              <w:spacing w:after="0" w:line="240" w:lineRule="auto"/>
              <w:jc w:val="both"/>
              <w:rPr>
                <w:sz w:val="4"/>
                <w:szCs w:val="18"/>
              </w:rPr>
            </w:pPr>
            <w:r w:rsidRPr="005D30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0730B" w:rsidRPr="0030730B" w:rsidTr="0030730B">
        <w:trPr>
          <w:trHeight w:val="283"/>
        </w:trPr>
        <w:tc>
          <w:tcPr>
            <w:tcW w:w="5000" w:type="pct"/>
            <w:vAlign w:val="center"/>
          </w:tcPr>
          <w:p w:rsidR="0030730B" w:rsidRPr="0030730B" w:rsidRDefault="0030730B" w:rsidP="0030730B">
            <w:pPr>
              <w:spacing w:after="0" w:line="240" w:lineRule="auto"/>
              <w:rPr>
                <w:sz w:val="18"/>
                <w:szCs w:val="18"/>
              </w:rPr>
            </w:pPr>
            <w:r w:rsidRPr="005D309C">
              <w:rPr>
                <w:rFonts w:ascii="Arial" w:hAnsi="Arial" w:cs="Arial"/>
                <w:sz w:val="18"/>
                <w:szCs w:val="18"/>
              </w:rPr>
              <w:t>Nota: los solicitantes deberán tener la edad establecida para cada actividad el día de comienzo de esta.</w:t>
            </w:r>
          </w:p>
        </w:tc>
      </w:tr>
    </w:tbl>
    <w:p w:rsidR="00E954F2" w:rsidRDefault="00E954F2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  <w:r w:rsidRPr="005D309C">
        <w:rPr>
          <w:rFonts w:ascii="Arial" w:hAnsi="Arial" w:cs="Arial"/>
          <w:sz w:val="18"/>
          <w:szCs w:val="18"/>
        </w:rPr>
        <w:t xml:space="preserve">Esta </w:t>
      </w:r>
      <w:r w:rsidR="00137B39">
        <w:rPr>
          <w:rFonts w:ascii="Arial" w:hAnsi="Arial" w:cs="Arial"/>
          <w:sz w:val="18"/>
          <w:szCs w:val="18"/>
        </w:rPr>
        <w:t>preinscripción</w:t>
      </w:r>
      <w:r w:rsidRPr="005D309C">
        <w:rPr>
          <w:rFonts w:ascii="Arial" w:hAnsi="Arial" w:cs="Arial"/>
          <w:sz w:val="18"/>
          <w:szCs w:val="18"/>
        </w:rPr>
        <w:t xml:space="preserve"> no supone reserva de plaza, únicamente participación en el sorteo.</w:t>
      </w:r>
    </w:p>
    <w:p w:rsidR="00B26DA4" w:rsidRDefault="00B26DA4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078"/>
      </w:tblGrid>
      <w:tr w:rsidR="00B26DA4" w:rsidRPr="008714FA" w:rsidTr="00D70308">
        <w:trPr>
          <w:trHeight w:val="18"/>
          <w:jc w:val="center"/>
        </w:trPr>
        <w:tc>
          <w:tcPr>
            <w:tcW w:w="5000" w:type="pct"/>
            <w:gridSpan w:val="2"/>
            <w:vAlign w:val="center"/>
          </w:tcPr>
          <w:p w:rsidR="00B26DA4" w:rsidRPr="008714FA" w:rsidRDefault="00B26DA4" w:rsidP="00817B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INFORMACIÓN BÁSICA SOBRE PROTECCIÓN DE DATOS:</w:t>
            </w:r>
          </w:p>
        </w:tc>
      </w:tr>
      <w:tr w:rsidR="00B26DA4" w:rsidRPr="008714FA" w:rsidTr="00D70308">
        <w:trPr>
          <w:trHeight w:val="18"/>
          <w:jc w:val="center"/>
        </w:trPr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Responsable</w:t>
            </w:r>
          </w:p>
        </w:tc>
        <w:tc>
          <w:tcPr>
            <w:tcW w:w="4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Dirección General de Juventud y Deportes</w:t>
            </w:r>
          </w:p>
        </w:tc>
      </w:tr>
      <w:tr w:rsidR="00B26DA4" w:rsidRPr="008714FA" w:rsidTr="00D70308">
        <w:trPr>
          <w:trHeight w:val="18"/>
          <w:jc w:val="center"/>
        </w:trPr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 xml:space="preserve">Finalidad </w:t>
            </w:r>
          </w:p>
        </w:tc>
        <w:tc>
          <w:tcPr>
            <w:tcW w:w="4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Gestión de la participación en las actividades juveniles comprendidas en el programa verano joven.</w:t>
            </w:r>
          </w:p>
        </w:tc>
      </w:tr>
      <w:tr w:rsidR="004042E1" w:rsidRPr="008714FA" w:rsidTr="00D70308">
        <w:trPr>
          <w:trHeight w:val="18"/>
          <w:jc w:val="center"/>
        </w:trPr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2E1" w:rsidRPr="008714FA" w:rsidRDefault="004042E1" w:rsidP="004042E1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Legitimación</w:t>
            </w:r>
          </w:p>
        </w:tc>
        <w:tc>
          <w:tcPr>
            <w:tcW w:w="4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E1" w:rsidRPr="00C95287" w:rsidRDefault="004042E1" w:rsidP="004042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5287">
              <w:rPr>
                <w:sz w:val="20"/>
                <w:szCs w:val="20"/>
              </w:rPr>
              <w:t>6.1.a) Consentimiento del interesado del Reglamento General de Protección de Datos; 6.1.e) Misión en interés público o ejercicio de poderes públicos del Reglamento General de Protección de Datos;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4042E1" w:rsidRPr="00172777" w:rsidRDefault="004042E1" w:rsidP="004042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5287">
              <w:rPr>
                <w:sz w:val="20"/>
                <w:szCs w:val="20"/>
              </w:rPr>
              <w:t>Ley Orgánica 9/1982, de 10 de agosto, del Estatuto de Autonomía de Castilla-La Mancha (art. 31.1.20).</w:t>
            </w:r>
          </w:p>
        </w:tc>
      </w:tr>
      <w:tr w:rsidR="00D70308" w:rsidRPr="008714FA" w:rsidTr="00D70308">
        <w:trPr>
          <w:trHeight w:val="18"/>
          <w:jc w:val="center"/>
        </w:trPr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308" w:rsidRPr="00D70308" w:rsidRDefault="00D70308" w:rsidP="00D7030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D70308">
              <w:rPr>
                <w:sz w:val="18"/>
                <w:szCs w:val="20"/>
              </w:rPr>
              <w:t>Origen de los datos</w:t>
            </w:r>
          </w:p>
        </w:tc>
        <w:tc>
          <w:tcPr>
            <w:tcW w:w="4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0308" w:rsidRPr="00D70308" w:rsidRDefault="00D70308" w:rsidP="00D7030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D70308">
              <w:rPr>
                <w:sz w:val="18"/>
                <w:szCs w:val="20"/>
              </w:rPr>
              <w:t>El propio interesado o su representante legal, administraciones públicas</w:t>
            </w:r>
          </w:p>
        </w:tc>
      </w:tr>
      <w:tr w:rsidR="00D70308" w:rsidTr="00D70308">
        <w:trPr>
          <w:trHeight w:val="18"/>
          <w:jc w:val="center"/>
        </w:trPr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0308" w:rsidRPr="00D70308" w:rsidRDefault="00D70308" w:rsidP="00D7030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D70308">
              <w:rPr>
                <w:sz w:val="18"/>
                <w:szCs w:val="20"/>
              </w:rPr>
              <w:t>Categoría de los datos</w:t>
            </w:r>
          </w:p>
        </w:tc>
        <w:tc>
          <w:tcPr>
            <w:tcW w:w="4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0308" w:rsidRPr="00D70308" w:rsidRDefault="00D70308" w:rsidP="00D7030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D70308">
              <w:rPr>
                <w:sz w:val="18"/>
                <w:szCs w:val="20"/>
              </w:rPr>
              <w:t xml:space="preserve">Datos de carácter identificativo: Nombre y apellidos, NIF/DNI, dirección, teléfono, firma, firma electrónica, correo electrónico, </w:t>
            </w:r>
            <w:r w:rsidR="004042E1" w:rsidRPr="00C913D5">
              <w:rPr>
                <w:sz w:val="18"/>
                <w:szCs w:val="20"/>
              </w:rPr>
              <w:t xml:space="preserve">imagen/voz, </w:t>
            </w:r>
            <w:r w:rsidRPr="00D70308">
              <w:rPr>
                <w:sz w:val="18"/>
                <w:szCs w:val="20"/>
              </w:rPr>
              <w:t>tarjeta sanitaria. Datos especialmente protegidos: Salud, creencias. Datos relativos a infracciones penales. Otros tipos de datos: Características personales, detalles del empleo; económicos, financieros y de seguros.</w:t>
            </w:r>
          </w:p>
        </w:tc>
      </w:tr>
      <w:tr w:rsidR="00B26DA4" w:rsidRPr="008714FA" w:rsidTr="00D70308">
        <w:trPr>
          <w:trHeight w:val="18"/>
          <w:jc w:val="center"/>
        </w:trPr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Destinatarios</w:t>
            </w:r>
          </w:p>
        </w:tc>
        <w:tc>
          <w:tcPr>
            <w:tcW w:w="4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No existe cesión datos</w:t>
            </w:r>
          </w:p>
        </w:tc>
      </w:tr>
      <w:tr w:rsidR="00B26DA4" w:rsidRPr="008714FA" w:rsidTr="00D70308">
        <w:trPr>
          <w:trHeight w:val="18"/>
          <w:jc w:val="center"/>
        </w:trPr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Derechos</w:t>
            </w:r>
          </w:p>
        </w:tc>
        <w:tc>
          <w:tcPr>
            <w:tcW w:w="4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26DA4" w:rsidRPr="008714FA" w:rsidTr="00D70308">
        <w:trPr>
          <w:trHeight w:val="115"/>
          <w:jc w:val="center"/>
        </w:trPr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B26DA4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714FA">
              <w:rPr>
                <w:sz w:val="18"/>
                <w:szCs w:val="20"/>
              </w:rPr>
              <w:t>Información adicional</w:t>
            </w:r>
          </w:p>
        </w:tc>
        <w:tc>
          <w:tcPr>
            <w:tcW w:w="4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6DA4" w:rsidRPr="008714FA" w:rsidRDefault="00D70308" w:rsidP="00817BF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D70308">
              <w:rPr>
                <w:sz w:val="18"/>
                <w:szCs w:val="20"/>
              </w:rPr>
              <w:t>Disponible en la dirección electrónica: https://rat.castillalamancha.es/info/0145</w:t>
            </w:r>
          </w:p>
        </w:tc>
      </w:tr>
    </w:tbl>
    <w:p w:rsidR="00B26DA4" w:rsidRDefault="00B26DA4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D70308" w:rsidRDefault="00D70308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D70308" w:rsidRDefault="00D70308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D70308" w:rsidRDefault="00D70308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D70308" w:rsidRDefault="00D70308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D70308" w:rsidRDefault="00D70308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D70308" w:rsidRDefault="00D70308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D70308" w:rsidRDefault="00D70308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D70308" w:rsidRPr="005D309C" w:rsidRDefault="00D70308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:rsidR="005D309C" w:rsidRPr="0030730B" w:rsidRDefault="005D309C" w:rsidP="0030730B">
      <w:pPr>
        <w:spacing w:after="0" w:line="240" w:lineRule="auto"/>
        <w:rPr>
          <w:sz w:val="12"/>
          <w:szCs w:val="18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5D309C" w:rsidRPr="005D309C" w:rsidTr="0030730B">
        <w:trPr>
          <w:trHeight w:val="8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D309C" w:rsidRPr="005D309C" w:rsidRDefault="0030730B" w:rsidP="003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3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Acreditación del cumplimiento de requisitos.</w:t>
            </w:r>
          </w:p>
        </w:tc>
      </w:tr>
      <w:tr w:rsidR="005D309C" w:rsidRPr="005D309C" w:rsidTr="0030730B">
        <w:trPr>
          <w:trHeight w:val="2398"/>
          <w:jc w:val="center"/>
        </w:trPr>
        <w:tc>
          <w:tcPr>
            <w:tcW w:w="5000" w:type="pct"/>
            <w:vAlign w:val="center"/>
          </w:tcPr>
          <w:p w:rsidR="0030730B" w:rsidRPr="00A56385" w:rsidRDefault="0030730B" w:rsidP="003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385">
              <w:rPr>
                <w:rFonts w:ascii="Arial" w:hAnsi="Arial" w:cs="Arial"/>
                <w:b/>
                <w:sz w:val="18"/>
                <w:szCs w:val="18"/>
              </w:rPr>
              <w:lastRenderedPageBreak/>
              <w:t>Declaraciones responsables:</w:t>
            </w:r>
          </w:p>
          <w:p w:rsidR="0030730B" w:rsidRPr="00A56385" w:rsidRDefault="0030730B" w:rsidP="00307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385">
              <w:rPr>
                <w:rFonts w:ascii="Arial" w:hAnsi="Arial" w:cs="Arial"/>
                <w:sz w:val="18"/>
                <w:szCs w:val="18"/>
              </w:rPr>
              <w:t>La persona abajo firmante, en su propio nombre o en representación del solicitante, declara</w:t>
            </w:r>
            <w:r w:rsidRPr="008922E5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</w:t>
            </w:r>
            <w:r w:rsidRPr="008922E5">
              <w:rPr>
                <w:rFonts w:ascii="Arial" w:hAnsi="Arial" w:cs="Arial"/>
                <w:sz w:val="18"/>
                <w:szCs w:val="18"/>
              </w:rPr>
              <w:t>que todos los datos consignados son veraces, declarando expresamente que</w:t>
            </w:r>
            <w:r w:rsidRPr="00A5638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0730B" w:rsidRPr="00E954F2" w:rsidRDefault="0030730B" w:rsidP="003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8"/>
              </w:rPr>
            </w:pPr>
          </w:p>
          <w:p w:rsidR="0030730B" w:rsidRDefault="0030730B" w:rsidP="003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5D309C">
              <w:rPr>
                <w:rFonts w:ascii="Arial" w:hAnsi="Arial" w:cs="Arial"/>
                <w:sz w:val="18"/>
                <w:szCs w:val="18"/>
              </w:rPr>
              <w:t>Cumple los requisitos establecidos en el apartado cuarto de la resolución de convocatoria.</w:t>
            </w:r>
          </w:p>
          <w:p w:rsidR="00BA723E" w:rsidRPr="009715E2" w:rsidRDefault="00BA723E" w:rsidP="003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0730B" w:rsidRPr="00A56385" w:rsidRDefault="0030730B" w:rsidP="0030730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563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3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481F">
              <w:rPr>
                <w:rFonts w:ascii="Arial" w:hAnsi="Arial" w:cs="Arial"/>
                <w:sz w:val="18"/>
                <w:szCs w:val="18"/>
              </w:rPr>
            </w:r>
            <w:r w:rsidR="005C4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63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2E5">
              <w:rPr>
                <w:rFonts w:ascii="Arial" w:hAnsi="Arial" w:cs="Arial"/>
                <w:bCs/>
                <w:sz w:val="18"/>
                <w:szCs w:val="18"/>
              </w:rPr>
              <w:t>Son ciertos los datos consignados en la presente solicitud comprometiéndose a probar documentalmente los mismos, cuando se le requiera para ello</w:t>
            </w:r>
            <w:r w:rsidRPr="00A56385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.</w:t>
            </w:r>
          </w:p>
          <w:p w:rsidR="0030730B" w:rsidRPr="00E954F2" w:rsidRDefault="0030730B" w:rsidP="003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8"/>
              </w:rPr>
            </w:pPr>
          </w:p>
          <w:p w:rsidR="005D309C" w:rsidRDefault="00BA723E" w:rsidP="0030730B">
            <w:pPr>
              <w:autoSpaceDE w:val="0"/>
              <w:autoSpaceDN w:val="0"/>
              <w:adjustRightInd w:val="0"/>
              <w:spacing w:after="0" w:line="240" w:lineRule="auto"/>
              <w:rPr>
                <w:rStyle w:val="nfasis"/>
                <w:rFonts w:ascii="Arial" w:hAnsi="Arial" w:cs="Arial"/>
                <w:sz w:val="18"/>
                <w:szCs w:val="18"/>
              </w:rPr>
            </w:pPr>
            <w:r w:rsidRPr="00A56385">
              <w:rPr>
                <w:rFonts w:ascii="Arial" w:hAnsi="Arial" w:cs="Arial"/>
                <w:sz w:val="18"/>
                <w:szCs w:val="18"/>
              </w:rPr>
              <w:t>Igualmente,</w:t>
            </w:r>
            <w:r w:rsidR="0030730B" w:rsidRPr="00A56385">
              <w:rPr>
                <w:rFonts w:ascii="Arial" w:hAnsi="Arial" w:cs="Arial"/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30730B" w:rsidRPr="00A56385">
              <w:rPr>
                <w:rStyle w:val="nfasis"/>
                <w:rFonts w:ascii="Arial" w:hAnsi="Arial" w:cs="Arial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:rsidR="00BA723E" w:rsidRPr="0030730B" w:rsidRDefault="00BA723E" w:rsidP="003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309C" w:rsidRDefault="005D309C" w:rsidP="00D70308">
      <w:pPr>
        <w:spacing w:after="0" w:line="240" w:lineRule="auto"/>
        <w:rPr>
          <w:sz w:val="18"/>
          <w:szCs w:val="18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B26DA4" w:rsidRPr="005D309C" w:rsidTr="00BA723E">
        <w:trPr>
          <w:trHeight w:val="3253"/>
          <w:jc w:val="center"/>
        </w:trPr>
        <w:tc>
          <w:tcPr>
            <w:tcW w:w="5000" w:type="pct"/>
            <w:vAlign w:val="center"/>
          </w:tcPr>
          <w:p w:rsidR="00B26DA4" w:rsidRDefault="00B26DA4" w:rsidP="00BA723E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385">
              <w:rPr>
                <w:rFonts w:ascii="Arial" w:hAnsi="Arial" w:cs="Arial"/>
                <w:b/>
                <w:sz w:val="18"/>
                <w:szCs w:val="18"/>
              </w:rPr>
              <w:t>Autorizaciones:</w:t>
            </w:r>
          </w:p>
          <w:p w:rsidR="00D70308" w:rsidRPr="00D70308" w:rsidRDefault="00D70308" w:rsidP="00BA7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0308">
              <w:rPr>
                <w:rFonts w:ascii="Arial" w:hAnsi="Arial" w:cs="Arial"/>
                <w:bCs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:rsidR="00D70308" w:rsidRPr="00D70308" w:rsidRDefault="00D70308" w:rsidP="00BA7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0308">
              <w:rPr>
                <w:rFonts w:ascii="Arial" w:hAnsi="Arial" w:cs="Arial"/>
                <w:bCs/>
                <w:sz w:val="18"/>
                <w:szCs w:val="18"/>
              </w:rPr>
              <w:t>En particular, se recabarán lo siguientes datos, salvo que SE OPONGA EXPRESAMENTE a la consulta marcando la siguiente casilla:</w:t>
            </w:r>
          </w:p>
          <w:p w:rsidR="00B26DA4" w:rsidRPr="00A56385" w:rsidRDefault="00B26DA4" w:rsidP="00BA723E">
            <w:pPr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="Arial" w:hAnsi="Arial" w:cs="Arial"/>
                <w:sz w:val="18"/>
                <w:szCs w:val="18"/>
              </w:rPr>
            </w:pPr>
          </w:p>
          <w:p w:rsidR="00B26DA4" w:rsidRPr="00BA723E" w:rsidRDefault="00B26DA4" w:rsidP="00BA7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21" w:name="Casilla20"/>
            <w:bookmarkStart w:id="22" w:name="_GoBack"/>
            <w:r w:rsidRPr="00BA72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2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481F">
              <w:rPr>
                <w:rFonts w:ascii="Arial" w:hAnsi="Arial" w:cs="Arial"/>
                <w:sz w:val="18"/>
                <w:szCs w:val="18"/>
              </w:rPr>
            </w:r>
            <w:r w:rsidR="005C4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72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bookmarkEnd w:id="22"/>
            <w:r w:rsidRPr="00BA7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23E" w:rsidRPr="00BA723E">
              <w:rPr>
                <w:rFonts w:ascii="Arial" w:hAnsi="Arial" w:cs="Arial"/>
                <w:sz w:val="18"/>
                <w:szCs w:val="18"/>
              </w:rPr>
              <w:t xml:space="preserve"> ME OPONGO a la consulta de los datos acreditativos de identidad.</w:t>
            </w:r>
          </w:p>
          <w:p w:rsidR="00B26DA4" w:rsidRPr="00BA723E" w:rsidRDefault="00B26DA4" w:rsidP="005C481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 w:line="240" w:lineRule="auto"/>
              <w:ind w:left="452" w:right="28" w:hanging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72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2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481F">
              <w:rPr>
                <w:rFonts w:ascii="Arial" w:hAnsi="Arial" w:cs="Arial"/>
                <w:sz w:val="18"/>
                <w:szCs w:val="18"/>
              </w:rPr>
            </w:r>
            <w:r w:rsidR="005C4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72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7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23E" w:rsidRPr="00BA723E">
              <w:rPr>
                <w:rFonts w:ascii="Arial" w:hAnsi="Arial" w:cs="Arial"/>
                <w:sz w:val="18"/>
                <w:szCs w:val="18"/>
              </w:rPr>
              <w:t xml:space="preserve"> ME OPONGO a la consu</w:t>
            </w:r>
            <w:r w:rsidR="00BA723E">
              <w:rPr>
                <w:rFonts w:ascii="Arial" w:hAnsi="Arial" w:cs="Arial"/>
                <w:sz w:val="18"/>
                <w:szCs w:val="18"/>
              </w:rPr>
              <w:t xml:space="preserve">lta de los datos acreditativos </w:t>
            </w:r>
            <w:r w:rsidR="00BA723E" w:rsidRPr="00BA723E">
              <w:rPr>
                <w:rFonts w:ascii="Arial" w:hAnsi="Arial" w:cs="Arial"/>
                <w:sz w:val="18"/>
                <w:szCs w:val="18"/>
              </w:rPr>
              <w:t>de domicilio y residencia a través del Servicio de Verificación de Datos de Residencia (SVDR)</w:t>
            </w:r>
          </w:p>
          <w:p w:rsidR="00B26DA4" w:rsidRPr="00BA723E" w:rsidRDefault="00B26DA4" w:rsidP="00BA723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 w:line="240" w:lineRule="auto"/>
              <w:ind w:left="738" w:right="34" w:hanging="73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6DA4" w:rsidRPr="008F764F" w:rsidRDefault="005C481F" w:rsidP="005C481F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sz w:val="20"/>
              </w:rPr>
            </w:pPr>
            <w:r w:rsidRPr="005C481F">
              <w:rPr>
                <w:rFonts w:ascii="Arial" w:hAnsi="Arial" w:cs="Arial"/>
                <w:sz w:val="18"/>
                <w:szCs w:val="18"/>
              </w:rPr>
              <w:t>En el caso de que se haya opuesto a alguna de las opciones anteriores, debe aportar los datos y documentos respectivos para la resolución del presente procedimiento.</w:t>
            </w:r>
          </w:p>
        </w:tc>
      </w:tr>
    </w:tbl>
    <w:p w:rsidR="00B26DA4" w:rsidRDefault="00B26DA4" w:rsidP="00B26DA4">
      <w:pPr>
        <w:spacing w:after="0" w:line="240" w:lineRule="auto"/>
        <w:rPr>
          <w:sz w:val="18"/>
          <w:szCs w:val="18"/>
        </w:rPr>
      </w:pPr>
    </w:p>
    <w:p w:rsidR="00E954F2" w:rsidRPr="00783CA1" w:rsidRDefault="00E954F2" w:rsidP="00B26D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3CA1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3" w:name="Texto5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3"/>
      <w:r>
        <w:rPr>
          <w:rFonts w:ascii="Arial" w:hAnsi="Arial" w:cs="Arial"/>
          <w:sz w:val="18"/>
          <w:szCs w:val="18"/>
        </w:rPr>
        <w:t xml:space="preserve">                 </w:t>
      </w:r>
      <w:r w:rsidRPr="00783CA1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4" w:name="Texto5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4"/>
      <w:r>
        <w:rPr>
          <w:rFonts w:ascii="Arial" w:hAnsi="Arial" w:cs="Arial"/>
          <w:sz w:val="18"/>
          <w:szCs w:val="18"/>
        </w:rPr>
        <w:t xml:space="preserve">        </w:t>
      </w:r>
      <w:r w:rsidRPr="00783CA1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25" w:name="Texto5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>
        <w:rPr>
          <w:rFonts w:ascii="Arial" w:hAnsi="Arial" w:cs="Arial"/>
          <w:sz w:val="18"/>
          <w:szCs w:val="18"/>
        </w:rPr>
        <w:t xml:space="preserve">  de  </w:t>
      </w:r>
      <w:r w:rsidR="002E73F0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2E73F0">
        <w:rPr>
          <w:rFonts w:ascii="Arial" w:hAnsi="Arial" w:cs="Arial"/>
          <w:sz w:val="18"/>
          <w:szCs w:val="18"/>
        </w:rPr>
        <w:instrText xml:space="preserve"> FORMTEXT </w:instrText>
      </w:r>
      <w:r w:rsidR="002E73F0">
        <w:rPr>
          <w:rFonts w:ascii="Arial" w:hAnsi="Arial" w:cs="Arial"/>
          <w:sz w:val="18"/>
          <w:szCs w:val="18"/>
        </w:rPr>
      </w:r>
      <w:r w:rsidR="002E73F0">
        <w:rPr>
          <w:rFonts w:ascii="Arial" w:hAnsi="Arial" w:cs="Arial"/>
          <w:sz w:val="18"/>
          <w:szCs w:val="18"/>
        </w:rPr>
        <w:fldChar w:fldCharType="separate"/>
      </w:r>
      <w:r w:rsidR="002E73F0">
        <w:rPr>
          <w:rFonts w:ascii="Arial" w:hAnsi="Arial" w:cs="Arial"/>
          <w:noProof/>
          <w:sz w:val="18"/>
          <w:szCs w:val="18"/>
        </w:rPr>
        <w:t> </w:t>
      </w:r>
      <w:r w:rsidR="002E73F0">
        <w:rPr>
          <w:rFonts w:ascii="Arial" w:hAnsi="Arial" w:cs="Arial"/>
          <w:noProof/>
          <w:sz w:val="18"/>
          <w:szCs w:val="18"/>
        </w:rPr>
        <w:t> </w:t>
      </w:r>
      <w:r w:rsidR="002E73F0">
        <w:rPr>
          <w:rFonts w:ascii="Arial" w:hAnsi="Arial" w:cs="Arial"/>
          <w:noProof/>
          <w:sz w:val="18"/>
          <w:szCs w:val="18"/>
        </w:rPr>
        <w:t> </w:t>
      </w:r>
      <w:r w:rsidR="002E73F0">
        <w:rPr>
          <w:rFonts w:ascii="Arial" w:hAnsi="Arial" w:cs="Arial"/>
          <w:noProof/>
          <w:sz w:val="18"/>
          <w:szCs w:val="18"/>
        </w:rPr>
        <w:t> </w:t>
      </w:r>
      <w:r w:rsidR="002E73F0">
        <w:rPr>
          <w:rFonts w:ascii="Arial" w:hAnsi="Arial" w:cs="Arial"/>
          <w:noProof/>
          <w:sz w:val="18"/>
          <w:szCs w:val="18"/>
        </w:rPr>
        <w:t> </w:t>
      </w:r>
      <w:r w:rsidR="002E73F0">
        <w:rPr>
          <w:rFonts w:ascii="Arial" w:hAnsi="Arial" w:cs="Arial"/>
          <w:sz w:val="18"/>
          <w:szCs w:val="18"/>
        </w:rPr>
        <w:fldChar w:fldCharType="end"/>
      </w:r>
    </w:p>
    <w:p w:rsidR="00E954F2" w:rsidRDefault="00E954F2" w:rsidP="00B26D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3CA1">
        <w:rPr>
          <w:rFonts w:ascii="Arial" w:hAnsi="Arial" w:cs="Arial"/>
          <w:sz w:val="18"/>
          <w:szCs w:val="18"/>
        </w:rPr>
        <w:t>Firma:</w:t>
      </w: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26" w:name="OLE_LINK1"/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A4" w:rsidRDefault="00B26DA4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54F2" w:rsidRPr="00E954F2" w:rsidRDefault="00E954F2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E954F2">
        <w:rPr>
          <w:rFonts w:ascii="Arial" w:hAnsi="Arial" w:cs="Arial"/>
          <w:sz w:val="18"/>
          <w:szCs w:val="18"/>
        </w:rPr>
        <w:t>onsejería de Educación, Cultura y Deportes</w:t>
      </w:r>
    </w:p>
    <w:p w:rsidR="00E954F2" w:rsidRPr="00E954F2" w:rsidRDefault="00E954F2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E954F2">
        <w:rPr>
          <w:rFonts w:ascii="Arial" w:hAnsi="Arial" w:cs="Arial"/>
          <w:sz w:val="18"/>
          <w:szCs w:val="18"/>
        </w:rPr>
        <w:t>Dirección General de Juventud</w:t>
      </w:r>
      <w:bookmarkEnd w:id="26"/>
      <w:r w:rsidRPr="00E954F2">
        <w:rPr>
          <w:rFonts w:ascii="Arial" w:hAnsi="Arial" w:cs="Arial"/>
          <w:sz w:val="18"/>
          <w:szCs w:val="18"/>
        </w:rPr>
        <w:t xml:space="preserve"> y Deportes. </w:t>
      </w:r>
    </w:p>
    <w:p w:rsidR="00E954F2" w:rsidRPr="005D309C" w:rsidRDefault="00E954F2" w:rsidP="00E954F2">
      <w:pPr>
        <w:widowControl w:val="0"/>
        <w:spacing w:after="0" w:line="240" w:lineRule="auto"/>
        <w:rPr>
          <w:sz w:val="18"/>
          <w:szCs w:val="18"/>
        </w:rPr>
      </w:pPr>
      <w:r w:rsidRPr="00E954F2">
        <w:rPr>
          <w:rFonts w:ascii="Arial" w:hAnsi="Arial" w:cs="Arial"/>
          <w:sz w:val="18"/>
          <w:szCs w:val="18"/>
        </w:rPr>
        <w:t>DIR3: A08014350</w:t>
      </w:r>
    </w:p>
    <w:sectPr w:rsidR="00E954F2" w:rsidRPr="005D309C" w:rsidSect="00B26DA4">
      <w:headerReference w:type="default" r:id="rId8"/>
      <w:footerReference w:type="default" r:id="rId9"/>
      <w:pgSz w:w="11906" w:h="16838"/>
      <w:pgMar w:top="2039" w:right="849" w:bottom="1135" w:left="851" w:header="426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9C" w:rsidRDefault="005D309C" w:rsidP="005D309C">
      <w:pPr>
        <w:spacing w:after="0" w:line="240" w:lineRule="auto"/>
      </w:pPr>
      <w:r>
        <w:separator/>
      </w:r>
    </w:p>
  </w:endnote>
  <w:endnote w:type="continuationSeparator" w:id="0">
    <w:p w:rsidR="005D309C" w:rsidRDefault="005D309C" w:rsidP="005D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2" w:rsidRPr="008714FA" w:rsidRDefault="00E954F2" w:rsidP="008714FA">
    <w:pPr>
      <w:pStyle w:val="Piedepgina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9C" w:rsidRDefault="005D309C" w:rsidP="005D309C">
      <w:pPr>
        <w:spacing w:after="0" w:line="240" w:lineRule="auto"/>
      </w:pPr>
      <w:r>
        <w:separator/>
      </w:r>
    </w:p>
  </w:footnote>
  <w:footnote w:type="continuationSeparator" w:id="0">
    <w:p w:rsidR="005D309C" w:rsidRDefault="005D309C" w:rsidP="005D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80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2693"/>
      <w:gridCol w:w="4678"/>
    </w:tblGrid>
    <w:tr w:rsidR="005D309C" w:rsidTr="005C481F">
      <w:trPr>
        <w:trHeight w:val="1289"/>
      </w:trPr>
      <w:tc>
        <w:tcPr>
          <w:tcW w:w="3437" w:type="dxa"/>
          <w:vAlign w:val="bottom"/>
        </w:tcPr>
        <w:p w:rsidR="005D309C" w:rsidRDefault="005D309C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 Narrow" w:hAnsi="Arial Narrow"/>
              <w:color w:val="012169"/>
              <w:sz w:val="14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0" wp14:anchorId="669965EC" wp14:editId="25E7EAF9">
                <wp:simplePos x="0" y="0"/>
                <wp:positionH relativeFrom="page">
                  <wp:posOffset>53975</wp:posOffset>
                </wp:positionH>
                <wp:positionV relativeFrom="page">
                  <wp:posOffset>-370205</wp:posOffset>
                </wp:positionV>
                <wp:extent cx="1019175" cy="661035"/>
                <wp:effectExtent l="0" t="0" r="0" b="0"/>
                <wp:wrapNone/>
                <wp:docPr id="1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stilla jccm 2016 blanco fondo azu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46" t="13736" r="7576" b="17583"/>
                        <a:stretch/>
                      </pic:blipFill>
                      <pic:spPr bwMode="auto">
                        <a:xfrm>
                          <a:off x="0" y="0"/>
                          <a:ext cx="1019175" cy="661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D309C" w:rsidRDefault="005D309C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 Narrow" w:hAnsi="Arial Narrow"/>
              <w:color w:val="012169"/>
              <w:sz w:val="14"/>
              <w:szCs w:val="16"/>
            </w:rPr>
          </w:pPr>
        </w:p>
        <w:p w:rsidR="005D309C" w:rsidRPr="007A5C07" w:rsidRDefault="005D309C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" w:hAnsi="Arial" w:cs="Arial"/>
              <w:b/>
              <w:color w:val="012169"/>
              <w:sz w:val="14"/>
            </w:rPr>
          </w:pPr>
          <w:r w:rsidRPr="007A5C07">
            <w:rPr>
              <w:rFonts w:ascii="Arial" w:hAnsi="Arial" w:cs="Arial"/>
              <w:b/>
              <w:color w:val="012169"/>
              <w:sz w:val="14"/>
            </w:rPr>
            <w:t>Consejería de Educación,</w:t>
          </w:r>
        </w:p>
        <w:p w:rsidR="005D309C" w:rsidRPr="007A5C07" w:rsidRDefault="005D309C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" w:hAnsi="Arial" w:cs="Arial"/>
              <w:b/>
              <w:color w:val="012169"/>
              <w:sz w:val="14"/>
            </w:rPr>
          </w:pPr>
          <w:r w:rsidRPr="007A5C07">
            <w:rPr>
              <w:rFonts w:ascii="Arial" w:hAnsi="Arial" w:cs="Arial"/>
              <w:b/>
              <w:color w:val="012169"/>
              <w:sz w:val="14"/>
            </w:rPr>
            <w:t>Cultura y Deportes</w:t>
          </w:r>
        </w:p>
        <w:p w:rsidR="005D309C" w:rsidRPr="009D4DD8" w:rsidRDefault="005D309C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 Narrow" w:hAnsi="Arial Narrow"/>
              <w:color w:val="012169"/>
              <w:sz w:val="14"/>
              <w:szCs w:val="16"/>
            </w:rPr>
          </w:pPr>
          <w:r w:rsidRPr="007A5C07">
            <w:rPr>
              <w:rFonts w:ascii="Arial Narrow" w:hAnsi="Arial Narrow"/>
              <w:color w:val="012169"/>
              <w:sz w:val="14"/>
              <w:szCs w:val="16"/>
            </w:rPr>
            <w:t>Dirección General de Juventud y Deportes</w:t>
          </w:r>
        </w:p>
      </w:tc>
      <w:tc>
        <w:tcPr>
          <w:tcW w:w="2693" w:type="dxa"/>
          <w:vAlign w:val="center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018"/>
          </w:tblGrid>
          <w:tr w:rsidR="005D309C" w:rsidTr="00824C4F">
            <w:trPr>
              <w:trHeight w:val="397"/>
            </w:trPr>
            <w:tc>
              <w:tcPr>
                <w:tcW w:w="2018" w:type="dxa"/>
                <w:tcBorders>
                  <w:bottom w:val="single" w:sz="4" w:space="0" w:color="auto"/>
                </w:tcBorders>
                <w:vAlign w:val="bottom"/>
              </w:tcPr>
              <w:p w:rsidR="005D309C" w:rsidRPr="007A5C07" w:rsidRDefault="005D309C" w:rsidP="005D309C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jc w:val="center"/>
                  <w:rPr>
                    <w:rFonts w:ascii="Arial" w:hAnsi="Arial" w:cs="Arial"/>
                    <w:color w:val="97999B"/>
                    <w:sz w:val="14"/>
                    <w:szCs w:val="16"/>
                  </w:rPr>
                </w:pPr>
                <w:r w:rsidRPr="007A5C07">
                  <w:rPr>
                    <w:rFonts w:ascii="Arial" w:hAnsi="Arial" w:cs="Arial"/>
                  </w:rPr>
                  <w:t>Nº Procedimiento</w:t>
                </w:r>
              </w:p>
            </w:tc>
          </w:tr>
          <w:tr w:rsidR="005D309C" w:rsidTr="00824C4F">
            <w:tc>
              <w:tcPr>
                <w:tcW w:w="20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309C" w:rsidRPr="007A5C07" w:rsidRDefault="005D309C" w:rsidP="005D309C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jc w:val="center"/>
                  <w:rPr>
                    <w:rFonts w:ascii="Arial" w:hAnsi="Arial" w:cs="Arial"/>
                  </w:rPr>
                </w:pPr>
                <w:r w:rsidRPr="007A5C07">
                  <w:rPr>
                    <w:rFonts w:ascii="Arial" w:hAnsi="Arial" w:cs="Arial"/>
                  </w:rPr>
                  <w:t>030156</w:t>
                </w:r>
              </w:p>
            </w:tc>
          </w:tr>
          <w:tr w:rsidR="005D309C" w:rsidTr="00824C4F">
            <w:trPr>
              <w:trHeight w:val="308"/>
            </w:trPr>
            <w:tc>
              <w:tcPr>
                <w:tcW w:w="201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D309C" w:rsidRPr="007A5C07" w:rsidRDefault="005D309C" w:rsidP="005D309C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jc w:val="center"/>
                  <w:rPr>
                    <w:rFonts w:ascii="Arial" w:hAnsi="Arial" w:cs="Arial"/>
                  </w:rPr>
                </w:pPr>
                <w:r w:rsidRPr="007A5C07">
                  <w:rPr>
                    <w:rFonts w:ascii="Arial" w:hAnsi="Arial" w:cs="Arial"/>
                  </w:rPr>
                  <w:t>Código SIACI</w:t>
                </w:r>
              </w:p>
            </w:tc>
          </w:tr>
          <w:tr w:rsidR="005D309C" w:rsidTr="00824C4F">
            <w:tc>
              <w:tcPr>
                <w:tcW w:w="20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309C" w:rsidRPr="007A5C07" w:rsidRDefault="005D309C" w:rsidP="00C613BA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jc w:val="center"/>
                  <w:rPr>
                    <w:rFonts w:ascii="Arial" w:hAnsi="Arial" w:cs="Arial"/>
                  </w:rPr>
                </w:pPr>
                <w:r w:rsidRPr="007C0FEE">
                  <w:rPr>
                    <w:sz w:val="22"/>
                    <w:szCs w:val="22"/>
                  </w:rPr>
                  <w:t>SID</w:t>
                </w:r>
                <w:r w:rsidR="00C613BA">
                  <w:rPr>
                    <w:sz w:val="22"/>
                    <w:szCs w:val="22"/>
                  </w:rPr>
                  <w:t>Q</w:t>
                </w:r>
              </w:p>
            </w:tc>
          </w:tr>
        </w:tbl>
        <w:p w:rsidR="005D309C" w:rsidRDefault="005D309C" w:rsidP="005D309C">
          <w:pPr>
            <w:pStyle w:val="Encabezado"/>
            <w:spacing w:line="180" w:lineRule="exact"/>
            <w:jc w:val="center"/>
            <w:rPr>
              <w:rFonts w:ascii="Arial Narrow" w:hAnsi="Arial Narrow"/>
              <w:color w:val="97999B"/>
              <w:sz w:val="14"/>
              <w:szCs w:val="16"/>
            </w:rPr>
          </w:pPr>
        </w:p>
      </w:tc>
      <w:tc>
        <w:tcPr>
          <w:tcW w:w="4678" w:type="dxa"/>
        </w:tcPr>
        <w:p w:rsidR="005D309C" w:rsidRDefault="005C481F" w:rsidP="005D309C">
          <w:pPr>
            <w:pStyle w:val="Encabezado"/>
            <w:spacing w:line="180" w:lineRule="exact"/>
            <w:rPr>
              <w:rFonts w:ascii="Arial Narrow" w:hAnsi="Arial Narrow"/>
              <w:color w:val="97999B"/>
              <w:sz w:val="14"/>
              <w:szCs w:val="16"/>
            </w:rPr>
          </w:pPr>
          <w:r w:rsidRPr="00B859CF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62A1D63" wp14:editId="48B65AF9">
                <wp:simplePos x="0" y="0"/>
                <wp:positionH relativeFrom="page">
                  <wp:posOffset>1973580</wp:posOffset>
                </wp:positionH>
                <wp:positionV relativeFrom="page">
                  <wp:posOffset>137795</wp:posOffset>
                </wp:positionV>
                <wp:extent cx="842400" cy="720000"/>
                <wp:effectExtent l="0" t="0" r="0" b="4445"/>
                <wp:wrapNone/>
                <wp:docPr id="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D51C0" w:rsidRPr="00DD51C0" w:rsidRDefault="005C481F" w:rsidP="005D309C">
    <w:pPr>
      <w:tabs>
        <w:tab w:val="center" w:pos="4252"/>
        <w:tab w:val="right" w:pos="8504"/>
      </w:tabs>
      <w:spacing w:line="180" w:lineRule="exact"/>
      <w:jc w:val="both"/>
      <w:rPr>
        <w:rFonts w:ascii="Arial Narrow" w:eastAsia="Calibri" w:hAnsi="Arial Narrow"/>
        <w:color w:val="01216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F97"/>
    <w:multiLevelType w:val="hybridMultilevel"/>
    <w:tmpl w:val="F6F0F26A"/>
    <w:lvl w:ilvl="0" w:tplc="72AA58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wlwjCQSlScFzRIOhp+jrM8CL2n2DWHQ5/ktoCQbSLq6f88V67C/PL0lOK/jWibPcY5S2H6rX3BmaUEPWOxKvg==" w:salt="xTJras8rzjdrm0JnUB4QV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9C"/>
    <w:rsid w:val="00077E67"/>
    <w:rsid w:val="00137B39"/>
    <w:rsid w:val="002E73F0"/>
    <w:rsid w:val="002F5107"/>
    <w:rsid w:val="0030730B"/>
    <w:rsid w:val="00335B1F"/>
    <w:rsid w:val="00340A7C"/>
    <w:rsid w:val="003D753A"/>
    <w:rsid w:val="004042E1"/>
    <w:rsid w:val="004D029C"/>
    <w:rsid w:val="0053544C"/>
    <w:rsid w:val="00594CBE"/>
    <w:rsid w:val="005C481F"/>
    <w:rsid w:val="005D309C"/>
    <w:rsid w:val="00660F26"/>
    <w:rsid w:val="006731C6"/>
    <w:rsid w:val="0069686E"/>
    <w:rsid w:val="00725C49"/>
    <w:rsid w:val="00750EEE"/>
    <w:rsid w:val="008714FA"/>
    <w:rsid w:val="00935CBD"/>
    <w:rsid w:val="0093715A"/>
    <w:rsid w:val="00975603"/>
    <w:rsid w:val="00A86995"/>
    <w:rsid w:val="00A93B9E"/>
    <w:rsid w:val="00B26DA4"/>
    <w:rsid w:val="00BA723E"/>
    <w:rsid w:val="00C32696"/>
    <w:rsid w:val="00C52BCA"/>
    <w:rsid w:val="00C613BA"/>
    <w:rsid w:val="00D70308"/>
    <w:rsid w:val="00DF48BA"/>
    <w:rsid w:val="00E55E3A"/>
    <w:rsid w:val="00E954F2"/>
    <w:rsid w:val="00EA5555"/>
    <w:rsid w:val="00F004A9"/>
    <w:rsid w:val="00F63BD6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7F84D20E-8A76-4A52-A218-654A7D8A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30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309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D309C"/>
    <w:rPr>
      <w:color w:val="0000FF"/>
      <w:u w:val="single"/>
    </w:rPr>
  </w:style>
  <w:style w:type="character" w:styleId="nfasis">
    <w:name w:val="Emphasis"/>
    <w:uiPriority w:val="99"/>
    <w:qFormat/>
    <w:rsid w:val="005D309C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5D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09C"/>
  </w:style>
  <w:style w:type="table" w:styleId="Tablaconcuadrcula">
    <w:name w:val="Table Grid"/>
    <w:basedOn w:val="Tablanormal"/>
    <w:uiPriority w:val="99"/>
    <w:rsid w:val="005D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3B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9322-47F6-4FBF-A0C5-2DC501FC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marellano Mario Arellano Cordoba tfno:9253 30127</dc:creator>
  <cp:keywords/>
  <dc:description/>
  <cp:lastModifiedBy>Mario Arellano Cordoba</cp:lastModifiedBy>
  <cp:revision>4</cp:revision>
  <cp:lastPrinted>2018-03-27T07:54:00Z</cp:lastPrinted>
  <dcterms:created xsi:type="dcterms:W3CDTF">2021-05-10T12:30:00Z</dcterms:created>
  <dcterms:modified xsi:type="dcterms:W3CDTF">2022-04-04T10:02:00Z</dcterms:modified>
</cp:coreProperties>
</file>